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B0" w:rsidRDefault="00A637B0">
      <w:pPr>
        <w:rPr>
          <w:sz w:val="32"/>
        </w:rPr>
      </w:pPr>
      <w:r>
        <w:rPr>
          <w:noProof/>
          <w:sz w:val="32"/>
          <w:lang w:eastAsia="en-GB"/>
        </w:rPr>
        <w:drawing>
          <wp:inline distT="0" distB="0" distL="0" distR="0" wp14:anchorId="76BC3DE1" wp14:editId="2E9EDD1F">
            <wp:extent cx="1972491" cy="58790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 at the star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29" cy="60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3F0" w:rsidRPr="00A637B0" w:rsidRDefault="00D871C5">
      <w:pPr>
        <w:rPr>
          <w:b/>
          <w:sz w:val="36"/>
        </w:rPr>
      </w:pPr>
      <w:r w:rsidRPr="00A637B0">
        <w:rPr>
          <w:b/>
          <w:sz w:val="36"/>
        </w:rPr>
        <w:t xml:space="preserve">Some </w:t>
      </w:r>
      <w:r w:rsidR="0011342D">
        <w:rPr>
          <w:b/>
          <w:sz w:val="36"/>
        </w:rPr>
        <w:t>contemporary</w:t>
      </w:r>
      <w:bookmarkStart w:id="0" w:name="_GoBack"/>
      <w:bookmarkEnd w:id="0"/>
      <w:r w:rsidRPr="00A637B0">
        <w:rPr>
          <w:b/>
          <w:sz w:val="36"/>
        </w:rPr>
        <w:t xml:space="preserve"> art with </w:t>
      </w:r>
      <w:r w:rsidR="000F2838" w:rsidRPr="00A637B0">
        <w:rPr>
          <w:b/>
          <w:sz w:val="36"/>
        </w:rPr>
        <w:t xml:space="preserve">3-d slotted sculptures </w:t>
      </w:r>
    </w:p>
    <w:p w:rsidR="009D6529" w:rsidRPr="00A637B0" w:rsidRDefault="009D6529" w:rsidP="000F2838">
      <w:pPr>
        <w:rPr>
          <w:sz w:val="32"/>
        </w:rPr>
      </w:pPr>
      <w:r w:rsidRPr="00A637B0">
        <w:rPr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607945" cy="3147695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773" cy="316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838" w:rsidRPr="00A637B0">
        <w:rPr>
          <w:sz w:val="32"/>
        </w:rPr>
        <w:t xml:space="preserve">If you are trying to find lots of craft </w:t>
      </w:r>
      <w:r w:rsidRPr="00A637B0">
        <w:rPr>
          <w:sz w:val="32"/>
        </w:rPr>
        <w:t>possibilities</w:t>
      </w:r>
      <w:r w:rsidR="000F2838" w:rsidRPr="00A637B0">
        <w:rPr>
          <w:sz w:val="32"/>
        </w:rPr>
        <w:t xml:space="preserve"> </w:t>
      </w:r>
      <w:r w:rsidRPr="00A637B0">
        <w:rPr>
          <w:sz w:val="32"/>
        </w:rPr>
        <w:t>from</w:t>
      </w:r>
      <w:r w:rsidR="000F2838" w:rsidRPr="00A637B0">
        <w:rPr>
          <w:sz w:val="32"/>
        </w:rPr>
        <w:t xml:space="preserve"> your recycling </w:t>
      </w:r>
      <w:r w:rsidRPr="00A637B0">
        <w:rPr>
          <w:sz w:val="32"/>
        </w:rPr>
        <w:t xml:space="preserve">bin </w:t>
      </w:r>
      <w:r w:rsidR="000F2838" w:rsidRPr="00A637B0">
        <w:rPr>
          <w:sz w:val="32"/>
        </w:rPr>
        <w:t>to keep small children entertained at home then this is a good one to try. It’</w:t>
      </w:r>
      <w:r w:rsidRPr="00A637B0">
        <w:rPr>
          <w:sz w:val="32"/>
        </w:rPr>
        <w:t>s</w:t>
      </w:r>
      <w:r w:rsidR="000F2838" w:rsidRPr="00A637B0">
        <w:rPr>
          <w:sz w:val="32"/>
        </w:rPr>
        <w:t xml:space="preserve"> like the construction toys you may have had as a kid only taken much bigger. It’s nice because you paint it f</w:t>
      </w:r>
      <w:r w:rsidRPr="00A637B0">
        <w:rPr>
          <w:sz w:val="32"/>
        </w:rPr>
        <w:t xml:space="preserve">lat so it’s easy for </w:t>
      </w:r>
      <w:r w:rsidR="000F2838" w:rsidRPr="00A637B0">
        <w:rPr>
          <w:sz w:val="32"/>
        </w:rPr>
        <w:t xml:space="preserve">very </w:t>
      </w:r>
      <w:r w:rsidRPr="00A637B0">
        <w:rPr>
          <w:sz w:val="32"/>
        </w:rPr>
        <w:t>wee</w:t>
      </w:r>
      <w:r w:rsidR="000F2838" w:rsidRPr="00A637B0">
        <w:rPr>
          <w:sz w:val="32"/>
        </w:rPr>
        <w:t xml:space="preserve"> ones to paint but can join together to make something special. And children can play at making different sculptures from the same pieces so it may hold attention a bit longer than other craft projects.</w:t>
      </w: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>You need:</w:t>
      </w: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>•</w:t>
      </w:r>
      <w:r w:rsidRPr="00A637B0">
        <w:rPr>
          <w:sz w:val="32"/>
        </w:rPr>
        <w:tab/>
      </w:r>
      <w:r w:rsidR="00D871C5" w:rsidRPr="00A637B0">
        <w:rPr>
          <w:sz w:val="32"/>
        </w:rPr>
        <w:t>T</w:t>
      </w:r>
      <w:r w:rsidRPr="00A637B0">
        <w:rPr>
          <w:sz w:val="32"/>
        </w:rPr>
        <w:t>hick cardboard, like a delivery box from your recycling</w:t>
      </w: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>•</w:t>
      </w:r>
      <w:r w:rsidRPr="00A637B0">
        <w:rPr>
          <w:sz w:val="32"/>
        </w:rPr>
        <w:tab/>
        <w:t>Paint</w:t>
      </w:r>
      <w:r w:rsidR="00D871C5" w:rsidRPr="00A637B0">
        <w:rPr>
          <w:sz w:val="32"/>
        </w:rPr>
        <w:t>s and brushes</w:t>
      </w: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>•</w:t>
      </w:r>
      <w:r w:rsidRPr="00A637B0">
        <w:rPr>
          <w:sz w:val="32"/>
        </w:rPr>
        <w:tab/>
        <w:t>Covered table or floor</w:t>
      </w: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>•</w:t>
      </w:r>
      <w:r w:rsidRPr="00A637B0">
        <w:rPr>
          <w:sz w:val="32"/>
        </w:rPr>
        <w:tab/>
        <w:t>Scissors</w:t>
      </w:r>
    </w:p>
    <w:p w:rsidR="00A637B0" w:rsidRDefault="000F2838" w:rsidP="000F2838">
      <w:pPr>
        <w:rPr>
          <w:sz w:val="32"/>
        </w:rPr>
      </w:pPr>
      <w:r w:rsidRPr="00A637B0">
        <w:rPr>
          <w:sz w:val="32"/>
        </w:rPr>
        <w:t xml:space="preserve">You need to </w:t>
      </w:r>
      <w:r w:rsidR="00D871C5" w:rsidRPr="00A637B0">
        <w:rPr>
          <w:sz w:val="32"/>
        </w:rPr>
        <w:t xml:space="preserve">start by </w:t>
      </w:r>
      <w:r w:rsidRPr="00A637B0">
        <w:rPr>
          <w:sz w:val="32"/>
        </w:rPr>
        <w:t>cut</w:t>
      </w:r>
      <w:r w:rsidR="00D871C5" w:rsidRPr="00A637B0">
        <w:rPr>
          <w:sz w:val="32"/>
        </w:rPr>
        <w:t>ting</w:t>
      </w:r>
      <w:r w:rsidRPr="00A637B0">
        <w:rPr>
          <w:sz w:val="32"/>
        </w:rPr>
        <w:t xml:space="preserve"> out </w:t>
      </w:r>
      <w:r w:rsidR="009D6529" w:rsidRPr="00A637B0">
        <w:rPr>
          <w:sz w:val="32"/>
        </w:rPr>
        <w:t xml:space="preserve">lots of </w:t>
      </w:r>
      <w:r w:rsidRPr="00A637B0">
        <w:rPr>
          <w:sz w:val="32"/>
        </w:rPr>
        <w:t xml:space="preserve">different shapes from the cardboard. </w:t>
      </w:r>
      <w:r w:rsidR="00D871C5" w:rsidRPr="00A637B0">
        <w:rPr>
          <w:sz w:val="32"/>
        </w:rPr>
        <w:t>For babies you can do this yourself in advance but toddlers can join in by helping to draw round p</w:t>
      </w:r>
      <w:r w:rsidRPr="00A637B0">
        <w:rPr>
          <w:sz w:val="32"/>
        </w:rPr>
        <w:t>lates</w:t>
      </w:r>
      <w:r w:rsidR="00D871C5" w:rsidRPr="00A637B0">
        <w:rPr>
          <w:sz w:val="32"/>
        </w:rPr>
        <w:t xml:space="preserve"> and bowls to get circles</w:t>
      </w:r>
      <w:r w:rsidRPr="00A637B0">
        <w:rPr>
          <w:sz w:val="32"/>
        </w:rPr>
        <w:t>. It doesn’t matter if they shapes are wonky</w:t>
      </w:r>
      <w:r w:rsidR="00D871C5" w:rsidRPr="00A637B0">
        <w:rPr>
          <w:sz w:val="32"/>
        </w:rPr>
        <w:t>,</w:t>
      </w:r>
      <w:r w:rsidRPr="00A637B0">
        <w:rPr>
          <w:sz w:val="32"/>
        </w:rPr>
        <w:t xml:space="preserve"> so if toddlers want to draw them for you to cut out then that will be fin</w:t>
      </w:r>
      <w:r w:rsidR="00D871C5" w:rsidRPr="00A637B0">
        <w:rPr>
          <w:sz w:val="32"/>
        </w:rPr>
        <w:t>e. Older children can do the shapes and the cutting. Once you have a good selection of shapes you need to cut a slot half way up</w:t>
      </w:r>
      <w:r w:rsidRPr="00A637B0">
        <w:rPr>
          <w:sz w:val="32"/>
        </w:rPr>
        <w:t xml:space="preserve"> each </w:t>
      </w:r>
      <w:r w:rsidR="00D871C5" w:rsidRPr="00A637B0">
        <w:rPr>
          <w:sz w:val="32"/>
        </w:rPr>
        <w:t>one</w:t>
      </w:r>
      <w:r w:rsidR="00466D8E" w:rsidRPr="00A637B0">
        <w:rPr>
          <w:sz w:val="32"/>
        </w:rPr>
        <w:t>. If the card is thic</w:t>
      </w:r>
      <w:r w:rsidRPr="00A637B0">
        <w:rPr>
          <w:sz w:val="32"/>
        </w:rPr>
        <w:t>k</w:t>
      </w:r>
      <w:r w:rsidR="00466D8E" w:rsidRPr="00A637B0">
        <w:rPr>
          <w:sz w:val="32"/>
        </w:rPr>
        <w:t>,</w:t>
      </w:r>
      <w:r w:rsidRPr="00A637B0">
        <w:rPr>
          <w:sz w:val="32"/>
        </w:rPr>
        <w:t xml:space="preserve"> do two cuts </w:t>
      </w:r>
    </w:p>
    <w:p w:rsidR="00A637B0" w:rsidRDefault="00A637B0" w:rsidP="000F2838">
      <w:pPr>
        <w:rPr>
          <w:sz w:val="32"/>
        </w:rPr>
      </w:pPr>
    </w:p>
    <w:p w:rsidR="000F2838" w:rsidRPr="00A637B0" w:rsidRDefault="000F2838" w:rsidP="000F2838">
      <w:pPr>
        <w:rPr>
          <w:sz w:val="32"/>
        </w:rPr>
      </w:pPr>
      <w:proofErr w:type="gramStart"/>
      <w:r w:rsidRPr="00A637B0">
        <w:rPr>
          <w:sz w:val="32"/>
        </w:rPr>
        <w:t>beside</w:t>
      </w:r>
      <w:proofErr w:type="gramEnd"/>
      <w:r w:rsidRPr="00A637B0">
        <w:rPr>
          <w:sz w:val="32"/>
        </w:rPr>
        <w:t xml:space="preserve"> eac</w:t>
      </w:r>
      <w:r w:rsidR="00D871C5" w:rsidRPr="00A637B0">
        <w:rPr>
          <w:sz w:val="32"/>
        </w:rPr>
        <w:t xml:space="preserve">h other to make the slot bigger (this bit probably needs to be </w:t>
      </w:r>
      <w:r w:rsidR="00A637B0" w:rsidRPr="00A637B0">
        <w:rPr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-583475</wp:posOffset>
            </wp:positionH>
            <wp:positionV relativeFrom="paragraph">
              <wp:posOffset>777422</wp:posOffset>
            </wp:positionV>
            <wp:extent cx="7097395" cy="22860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ing sculp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39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1C5" w:rsidRPr="00A637B0">
        <w:rPr>
          <w:sz w:val="32"/>
        </w:rPr>
        <w:t>done by the adult)</w:t>
      </w:r>
    </w:p>
    <w:p w:rsidR="00D871C5" w:rsidRPr="00A637B0" w:rsidRDefault="00D871C5" w:rsidP="000F2838">
      <w:pPr>
        <w:rPr>
          <w:sz w:val="32"/>
        </w:rPr>
      </w:pPr>
    </w:p>
    <w:p w:rsidR="000F2838" w:rsidRPr="00A637B0" w:rsidRDefault="000F2838" w:rsidP="000F2838">
      <w:pPr>
        <w:rPr>
          <w:sz w:val="32"/>
        </w:rPr>
      </w:pPr>
      <w:r w:rsidRPr="00A637B0">
        <w:rPr>
          <w:sz w:val="32"/>
        </w:rPr>
        <w:t xml:space="preserve">Now you can let wee ones decorate </w:t>
      </w:r>
      <w:r w:rsidR="00D871C5" w:rsidRPr="00A637B0">
        <w:rPr>
          <w:sz w:val="32"/>
        </w:rPr>
        <w:t>all their shapes w</w:t>
      </w:r>
      <w:r w:rsidRPr="00A637B0">
        <w:rPr>
          <w:sz w:val="32"/>
        </w:rPr>
        <w:t xml:space="preserve">ith the paints, as brightly coloured as possible. </w:t>
      </w:r>
      <w:r w:rsidR="00D871C5" w:rsidRPr="00A637B0">
        <w:rPr>
          <w:sz w:val="32"/>
        </w:rPr>
        <w:t xml:space="preserve">If they have the patience to let them dry and then flip to do the backs too, even better. </w:t>
      </w:r>
      <w:r w:rsidRPr="00A637B0">
        <w:rPr>
          <w:sz w:val="32"/>
        </w:rPr>
        <w:t xml:space="preserve">Once they have dry </w:t>
      </w:r>
      <w:r w:rsidR="00D871C5" w:rsidRPr="00A637B0">
        <w:rPr>
          <w:sz w:val="32"/>
        </w:rPr>
        <w:t>they</w:t>
      </w:r>
      <w:r w:rsidRPr="00A637B0">
        <w:rPr>
          <w:sz w:val="32"/>
        </w:rPr>
        <w:t xml:space="preserve"> ca</w:t>
      </w:r>
      <w:r w:rsidR="00D871C5" w:rsidRPr="00A637B0">
        <w:rPr>
          <w:sz w:val="32"/>
        </w:rPr>
        <w:t xml:space="preserve">n then slot the pieces together. Let </w:t>
      </w:r>
      <w:r w:rsidRPr="00A637B0">
        <w:rPr>
          <w:sz w:val="32"/>
        </w:rPr>
        <w:t xml:space="preserve">wee ones </w:t>
      </w:r>
      <w:r w:rsidR="00D871C5" w:rsidRPr="00A637B0">
        <w:rPr>
          <w:sz w:val="32"/>
        </w:rPr>
        <w:t xml:space="preserve">try whatever they </w:t>
      </w:r>
      <w:r w:rsidRPr="00A637B0">
        <w:rPr>
          <w:sz w:val="32"/>
        </w:rPr>
        <w:t xml:space="preserve">fancy to build a sculpture worthy of being in </w:t>
      </w:r>
      <w:r w:rsidR="00D871C5" w:rsidRPr="00A637B0">
        <w:rPr>
          <w:sz w:val="32"/>
        </w:rPr>
        <w:t>a modern art gallery</w:t>
      </w:r>
      <w:r w:rsidRPr="00A637B0">
        <w:rPr>
          <w:sz w:val="32"/>
        </w:rPr>
        <w:t>!</w:t>
      </w:r>
    </w:p>
    <w:p w:rsidR="009D6529" w:rsidRPr="000F2838" w:rsidRDefault="009D6529" w:rsidP="000F2838">
      <w:pPr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>
            <wp:extent cx="6239168" cy="33702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sculp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959" cy="33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529" w:rsidRPr="000F2838" w:rsidSect="009D652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38"/>
    <w:rsid w:val="000F2838"/>
    <w:rsid w:val="0011342D"/>
    <w:rsid w:val="0019364F"/>
    <w:rsid w:val="00466D8E"/>
    <w:rsid w:val="009D6529"/>
    <w:rsid w:val="00A637B0"/>
    <w:rsid w:val="00AA6F84"/>
    <w:rsid w:val="00D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86075-FD52-4167-9AC3-9CAC481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Armstrong</dc:creator>
  <cp:keywords/>
  <dc:description/>
  <cp:lastModifiedBy>Vicky Armstrong</cp:lastModifiedBy>
  <cp:revision>4</cp:revision>
  <dcterms:created xsi:type="dcterms:W3CDTF">2020-05-04T16:35:00Z</dcterms:created>
  <dcterms:modified xsi:type="dcterms:W3CDTF">2020-05-05T14:37:00Z</dcterms:modified>
</cp:coreProperties>
</file>