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1C832" w14:textId="77777777" w:rsidR="0030519D" w:rsidRPr="003B52FB" w:rsidRDefault="00E11B8F" w:rsidP="004C0C16">
      <w:pPr>
        <w:pStyle w:val="RwSProposaltitle"/>
        <w:rPr>
          <w:sz w:val="24"/>
        </w:rPr>
      </w:pPr>
      <w:r>
        <w:t>Research</w:t>
      </w:r>
      <w:r w:rsidR="002C23F4">
        <w:t xml:space="preserve"> </w:t>
      </w:r>
      <w:r w:rsidR="00C56B67">
        <w:t xml:space="preserve">Project </w:t>
      </w:r>
      <w:r w:rsidR="002C23F4">
        <w:t>Proposal Title</w:t>
      </w:r>
      <w:r w:rsidR="009E1B83">
        <w:t>.</w:t>
      </w:r>
      <w:r w:rsidR="0030519D" w:rsidRPr="0030519D">
        <w:t xml:space="preserve"> </w:t>
      </w:r>
      <w:r w:rsidR="009E1B83" w:rsidRPr="004C0C16">
        <w:rPr>
          <w:b w:val="0"/>
        </w:rPr>
        <w:t>S</w:t>
      </w:r>
      <w:r w:rsidR="007D08CC" w:rsidRPr="004C0C16">
        <w:rPr>
          <w:b w:val="0"/>
        </w:rPr>
        <w:t>ubtitle</w:t>
      </w:r>
    </w:p>
    <w:p w14:paraId="2BB9EAE0" w14:textId="77777777" w:rsidR="0030519D" w:rsidRPr="003B52FB" w:rsidRDefault="0030519D" w:rsidP="0030519D">
      <w:pPr>
        <w:rPr>
          <w:rFonts w:cs="Calibri"/>
          <w:b/>
          <w:sz w:val="24"/>
          <w:lang w:val="en-US"/>
        </w:rPr>
      </w:pPr>
    </w:p>
    <w:p w14:paraId="16745C82" w14:textId="77777777" w:rsidR="003B7F88" w:rsidRDefault="006F5B92" w:rsidP="004C0C16">
      <w:pPr>
        <w:pStyle w:val="RwSAuthors"/>
        <w:rPr>
          <w:vertAlign w:val="superscript"/>
        </w:rPr>
      </w:pPr>
      <w:r>
        <w:t>First name Last name</w:t>
      </w:r>
      <w:r w:rsidRPr="00703320">
        <w:rPr>
          <w:vertAlign w:val="superscript"/>
        </w:rPr>
        <w:t>a</w:t>
      </w:r>
      <w:r>
        <w:t>, First name Last name</w:t>
      </w:r>
      <w:r>
        <w:rPr>
          <w:vertAlign w:val="superscript"/>
        </w:rPr>
        <w:t>b</w:t>
      </w:r>
      <w:r>
        <w:t>, First name Last name</w:t>
      </w:r>
      <w:r>
        <w:rPr>
          <w:vertAlign w:val="superscript"/>
        </w:rPr>
        <w:t>*</w:t>
      </w:r>
      <w:r w:rsidR="009E1B83">
        <w:rPr>
          <w:vertAlign w:val="superscript"/>
        </w:rPr>
        <w:t xml:space="preserve"> </w:t>
      </w:r>
      <w:r w:rsidR="003B7F88" w:rsidRPr="00703320">
        <w:rPr>
          <w:highlight w:val="yellow"/>
        </w:rPr>
        <w:t>L</w:t>
      </w:r>
      <w:r w:rsidR="001D4362" w:rsidRPr="00703320">
        <w:rPr>
          <w:highlight w:val="yellow"/>
        </w:rPr>
        <w:t xml:space="preserve">EAVE BLANK </w:t>
      </w:r>
      <w:r w:rsidR="00AE63B6">
        <w:rPr>
          <w:highlight w:val="yellow"/>
        </w:rPr>
        <w:t>UNTIL FINAL ACCEPTANCE</w:t>
      </w:r>
    </w:p>
    <w:p w14:paraId="090DA57F" w14:textId="77777777" w:rsidR="003B7F88" w:rsidRDefault="009E2CA6" w:rsidP="00297A74">
      <w:pPr>
        <w:pStyle w:val="RwSAffiliations"/>
        <w:rPr>
          <w:color w:val="auto"/>
        </w:rPr>
      </w:pPr>
      <w:r w:rsidRPr="00FD52F4">
        <w:rPr>
          <w:vertAlign w:val="superscript"/>
        </w:rPr>
        <w:t>a</w:t>
      </w:r>
      <w:r w:rsidR="0079691F">
        <w:t>Affil</w:t>
      </w:r>
      <w:r w:rsidR="006F5B92">
        <w:t>iation name</w:t>
      </w:r>
      <w:r w:rsidR="000A0F31">
        <w:t xml:space="preserve"> </w:t>
      </w:r>
      <w:r w:rsidR="00261189" w:rsidRPr="001D4362">
        <w:rPr>
          <w:color w:val="auto"/>
          <w:highlight w:val="yellow"/>
        </w:rPr>
        <w:t xml:space="preserve">LEAVE BLANK </w:t>
      </w:r>
      <w:r w:rsidR="00AE63B6" w:rsidRPr="00AE63B6">
        <w:rPr>
          <w:color w:val="auto"/>
          <w:highlight w:val="yellow"/>
        </w:rPr>
        <w:t>UNTIL FINAL ACCEPTANCE</w:t>
      </w:r>
    </w:p>
    <w:p w14:paraId="6B92AA70" w14:textId="77777777" w:rsidR="006F5B92" w:rsidRPr="006F5B92" w:rsidRDefault="006F5B92" w:rsidP="00297A74">
      <w:pPr>
        <w:pStyle w:val="RwSAffiliations"/>
      </w:pPr>
      <w:r>
        <w:rPr>
          <w:vertAlign w:val="superscript"/>
        </w:rPr>
        <w:t>b</w:t>
      </w:r>
      <w:r>
        <w:t xml:space="preserve">Affiliation name </w:t>
      </w:r>
      <w:r w:rsidRPr="001D4362">
        <w:rPr>
          <w:color w:val="auto"/>
          <w:highlight w:val="yellow"/>
        </w:rPr>
        <w:t xml:space="preserve">LEAVE BLANK </w:t>
      </w:r>
      <w:r w:rsidR="00AE63B6" w:rsidRPr="00AE63B6">
        <w:rPr>
          <w:color w:val="auto"/>
          <w:highlight w:val="yellow"/>
        </w:rPr>
        <w:t>UNTIL FINAL ACCEPTANCE</w:t>
      </w:r>
    </w:p>
    <w:p w14:paraId="74A17874" w14:textId="77777777" w:rsidR="009E2CA6" w:rsidRPr="00FD52F4" w:rsidRDefault="000A518F" w:rsidP="00297A74">
      <w:pPr>
        <w:pStyle w:val="RwSAffiliations"/>
      </w:pPr>
      <w:r>
        <w:t>*</w:t>
      </w:r>
      <w:r w:rsidR="009E2CA6" w:rsidRPr="009E2CA6">
        <w:t xml:space="preserve">Corresponding author e-mail: </w:t>
      </w:r>
      <w:r w:rsidR="001D4362" w:rsidRPr="001D4362">
        <w:rPr>
          <w:color w:val="auto"/>
          <w:highlight w:val="yellow"/>
        </w:rPr>
        <w:t xml:space="preserve">LEAVE BLANK </w:t>
      </w:r>
      <w:r w:rsidR="00AE63B6" w:rsidRPr="00AE63B6">
        <w:rPr>
          <w:color w:val="auto"/>
          <w:highlight w:val="yellow"/>
        </w:rPr>
        <w:t>UNTIL FINAL ACCEPTANCE</w:t>
      </w:r>
    </w:p>
    <w:p w14:paraId="7196FE63" w14:textId="77777777" w:rsidR="00296FE0" w:rsidRDefault="00296FE0" w:rsidP="00296FE0">
      <w:pPr>
        <w:pStyle w:val="RwSAbstract"/>
      </w:pPr>
      <w:r w:rsidRPr="00C00CFB">
        <w:rPr>
          <w:b/>
        </w:rPr>
        <w:t xml:space="preserve">Abstract: </w:t>
      </w:r>
      <w:r w:rsidRPr="00C00CFB">
        <w:t xml:space="preserve">These guidelines provide instructions to format your </w:t>
      </w:r>
      <w:r>
        <w:t>Research Project Proposal</w:t>
      </w:r>
      <w:r w:rsidRPr="00C00CFB">
        <w:t xml:space="preserve"> for </w:t>
      </w:r>
      <w:r>
        <w:t xml:space="preserve">the </w:t>
      </w:r>
      <w:r w:rsidRPr="007E7B67">
        <w:t>13th European Academy of Design Conference</w:t>
      </w:r>
      <w:r>
        <w:t>, ‘Running with Scissors’</w:t>
      </w:r>
      <w:r w:rsidRPr="00C00CFB">
        <w:t>. Please write directly into the template or copy your finished text into it choosing ‘match destination formatting’. Please use t</w:t>
      </w:r>
      <w:r>
        <w:t xml:space="preserve">he predefined formatting Styles, </w:t>
      </w:r>
      <w:r w:rsidRPr="00C00CFB">
        <w:t>preceded with ‘</w:t>
      </w:r>
      <w:r>
        <w:t>_RwS</w:t>
      </w:r>
      <w:r w:rsidRPr="00C00CFB">
        <w:t>’</w:t>
      </w:r>
      <w:r>
        <w:t>:</w:t>
      </w:r>
      <w:r w:rsidRPr="00C00CFB">
        <w:t xml:space="preserve"> such as </w:t>
      </w:r>
      <w:r>
        <w:t>_RwS Proposal</w:t>
      </w:r>
      <w:r w:rsidRPr="00C00CFB">
        <w:t xml:space="preserve"> Title, </w:t>
      </w:r>
      <w:r>
        <w:t>_RwS</w:t>
      </w:r>
      <w:r w:rsidRPr="00C00CFB">
        <w:t> Paragraph</w:t>
      </w:r>
      <w:r>
        <w:t xml:space="preserve"> or _RwS Picture</w:t>
      </w:r>
      <w:r w:rsidRPr="00C00CFB">
        <w:t>. Do not change the predefined formatting settings in this document as the aim is to produce the conference proceedings</w:t>
      </w:r>
      <w:r>
        <w:t xml:space="preserve"> </w:t>
      </w:r>
      <w:r w:rsidRPr="00C00CFB">
        <w:t>using a consistent style.</w:t>
      </w:r>
      <w:r>
        <w:t xml:space="preserve"> </w:t>
      </w:r>
      <w:r w:rsidRPr="00C00CFB">
        <w:t>The Ab</w:t>
      </w:r>
      <w:r w:rsidR="00C26B26">
        <w:t>stract should be no more than 15</w:t>
      </w:r>
      <w:r w:rsidR="00AD3CEB">
        <w:t>0</w:t>
      </w:r>
      <w:r w:rsidRPr="00C00CFB">
        <w:t xml:space="preserve"> words and one paragraph only.</w:t>
      </w:r>
      <w:r w:rsidRPr="00C00CFB">
        <w:rPr>
          <w:color w:val="FF0000"/>
        </w:rPr>
        <w:t xml:space="preserve"> </w:t>
      </w:r>
      <w:r>
        <w:rPr>
          <w:color w:val="auto"/>
        </w:rPr>
        <w:t xml:space="preserve">Please try to succinctly describe </w:t>
      </w:r>
      <w:r w:rsidR="0042762F">
        <w:rPr>
          <w:color w:val="auto"/>
        </w:rPr>
        <w:t xml:space="preserve">the project aims, </w:t>
      </w:r>
      <w:r w:rsidR="002B3032">
        <w:rPr>
          <w:color w:val="auto"/>
        </w:rPr>
        <w:t xml:space="preserve">context, </w:t>
      </w:r>
      <w:r w:rsidR="0042762F">
        <w:rPr>
          <w:color w:val="auto"/>
        </w:rPr>
        <w:t>methodology</w:t>
      </w:r>
      <w:r w:rsidR="002B3032">
        <w:rPr>
          <w:color w:val="auto"/>
        </w:rPr>
        <w:t xml:space="preserve">, and potential outcomes/outputs, and </w:t>
      </w:r>
      <w:r>
        <w:rPr>
          <w:color w:val="auto"/>
        </w:rPr>
        <w:t xml:space="preserve">what participants </w:t>
      </w:r>
      <w:r w:rsidR="002B3032">
        <w:rPr>
          <w:color w:val="auto"/>
        </w:rPr>
        <w:t>might</w:t>
      </w:r>
      <w:r>
        <w:rPr>
          <w:color w:val="auto"/>
        </w:rPr>
        <w:t xml:space="preserve"> hope to get out of attendance</w:t>
      </w:r>
      <w:r w:rsidRPr="00C00CFB">
        <w:rPr>
          <w:color w:val="auto"/>
        </w:rPr>
        <w:t xml:space="preserve">. The deadline to submit your </w:t>
      </w:r>
      <w:r>
        <w:rPr>
          <w:color w:val="auto"/>
        </w:rPr>
        <w:t xml:space="preserve">proposal is </w:t>
      </w:r>
      <w:r>
        <w:rPr>
          <w:b/>
          <w:color w:val="auto"/>
        </w:rPr>
        <w:t>28</w:t>
      </w:r>
      <w:r w:rsidRPr="00F10E57">
        <w:rPr>
          <w:b/>
          <w:color w:val="auto"/>
        </w:rPr>
        <w:t xml:space="preserve">th </w:t>
      </w:r>
      <w:r>
        <w:rPr>
          <w:b/>
          <w:color w:val="auto"/>
        </w:rPr>
        <w:t>September</w:t>
      </w:r>
      <w:r w:rsidRPr="00F10E57">
        <w:rPr>
          <w:b/>
          <w:color w:val="auto"/>
        </w:rPr>
        <w:t xml:space="preserve"> 2018</w:t>
      </w:r>
      <w:r w:rsidRPr="00621CAF">
        <w:rPr>
          <w:color w:val="auto"/>
        </w:rPr>
        <w:t>. Submit</w:t>
      </w:r>
      <w:r w:rsidRPr="00C00CFB">
        <w:rPr>
          <w:color w:val="auto"/>
        </w:rPr>
        <w:t xml:space="preserve"> your </w:t>
      </w:r>
      <w:r>
        <w:rPr>
          <w:color w:val="auto"/>
        </w:rPr>
        <w:t xml:space="preserve">proposal to the conference review system at: </w:t>
      </w:r>
      <w:hyperlink r:id="rId8" w:history="1">
        <w:r w:rsidR="002B3032" w:rsidRPr="00B54F35">
          <w:rPr>
            <w:rStyle w:val="Hyperlink"/>
          </w:rPr>
          <w:t>https://www.conftool.org/ead2019</w:t>
        </w:r>
      </w:hyperlink>
      <w:r w:rsidR="002B3032">
        <w:rPr>
          <w:color w:val="E36C0A" w:themeColor="accent6" w:themeShade="BF"/>
        </w:rPr>
        <w:t xml:space="preserve"> </w:t>
      </w:r>
      <w:r w:rsidR="002B3032" w:rsidRPr="002B3032">
        <w:rPr>
          <w:color w:val="E36C0A" w:themeColor="accent6" w:themeShade="BF"/>
        </w:rPr>
        <w:t xml:space="preserve"> </w:t>
      </w:r>
      <w:r w:rsidRPr="00C00CFB">
        <w:rPr>
          <w:color w:val="FF0000"/>
        </w:rPr>
        <w:t>[</w:t>
      </w:r>
      <w:r>
        <w:rPr>
          <w:color w:val="FF0000"/>
        </w:rPr>
        <w:t>STYLE: _RwS</w:t>
      </w:r>
      <w:r w:rsidRPr="00C00CFB">
        <w:rPr>
          <w:color w:val="FF0000"/>
        </w:rPr>
        <w:t xml:space="preserve"> Abstract]</w:t>
      </w:r>
    </w:p>
    <w:p w14:paraId="48AA0CBB" w14:textId="77777777" w:rsidR="00296FE0" w:rsidRPr="00C00CFB" w:rsidRDefault="00296FE0" w:rsidP="00296FE0">
      <w:pPr>
        <w:pStyle w:val="RwSAbstract"/>
        <w:rPr>
          <w:color w:val="auto"/>
        </w:rPr>
      </w:pPr>
    </w:p>
    <w:p w14:paraId="3EB74A02" w14:textId="77777777" w:rsidR="00296FE0" w:rsidRPr="00AE63B6" w:rsidRDefault="00296FE0" w:rsidP="00296FE0">
      <w:pPr>
        <w:pStyle w:val="RwSKeywords"/>
        <w:jc w:val="both"/>
        <w:rPr>
          <w:b w:val="0"/>
        </w:rPr>
      </w:pPr>
      <w:r w:rsidRPr="00C00CFB">
        <w:t xml:space="preserve">Keywords: </w:t>
      </w:r>
      <w:r w:rsidRPr="00AE63B6">
        <w:rPr>
          <w:b w:val="0"/>
        </w:rPr>
        <w:t>One, Two, Three, Four, Five</w:t>
      </w:r>
    </w:p>
    <w:p w14:paraId="189F1408" w14:textId="77777777" w:rsidR="00B84DD0" w:rsidRPr="003B2428" w:rsidRDefault="002B3AB6" w:rsidP="001C379C">
      <w:pPr>
        <w:pStyle w:val="RwSHeading1"/>
      </w:pPr>
      <w:r w:rsidRPr="001C379C">
        <w:t xml:space="preserve">1. </w:t>
      </w:r>
      <w:r w:rsidR="00B84DD0" w:rsidRPr="001C379C">
        <w:t xml:space="preserve">Introduction </w:t>
      </w:r>
      <w:r w:rsidR="00B84DD0" w:rsidRPr="001C379C">
        <w:rPr>
          <w:color w:val="FF0000"/>
        </w:rPr>
        <w:t>[</w:t>
      </w:r>
      <w:r w:rsidR="004C0C16" w:rsidRPr="001C379C">
        <w:rPr>
          <w:color w:val="FF0000"/>
        </w:rPr>
        <w:t>STYLE:</w:t>
      </w:r>
      <w:r w:rsidR="00B84DD0" w:rsidRPr="001C379C">
        <w:rPr>
          <w:color w:val="FF0000"/>
        </w:rPr>
        <w:t xml:space="preserve"> </w:t>
      </w:r>
      <w:r w:rsidR="001C379C" w:rsidRPr="001C379C">
        <w:rPr>
          <w:color w:val="FF0000"/>
        </w:rPr>
        <w:t>_RwS</w:t>
      </w:r>
      <w:r w:rsidR="004C0C16" w:rsidRPr="001C379C">
        <w:rPr>
          <w:color w:val="FF0000"/>
        </w:rPr>
        <w:t xml:space="preserve"> </w:t>
      </w:r>
      <w:r w:rsidR="00B84DD0" w:rsidRPr="001C379C">
        <w:rPr>
          <w:color w:val="FF0000"/>
        </w:rPr>
        <w:t>Heading 1]</w:t>
      </w:r>
    </w:p>
    <w:p w14:paraId="29D04090" w14:textId="77777777" w:rsidR="00E459C2" w:rsidRPr="00C00CFB" w:rsidRDefault="001D4362" w:rsidP="002B3032">
      <w:pPr>
        <w:pStyle w:val="RwSParagraph"/>
        <w:rPr>
          <w:color w:val="FF0000"/>
          <w:lang w:val="en-US"/>
        </w:rPr>
      </w:pPr>
      <w:r w:rsidRPr="00C00CFB">
        <w:rPr>
          <w:lang w:val="en-US"/>
        </w:rPr>
        <w:t xml:space="preserve">Please read </w:t>
      </w:r>
      <w:r w:rsidR="00CE0BDB">
        <w:rPr>
          <w:lang w:val="en-US"/>
        </w:rPr>
        <w:t xml:space="preserve">the entire guide </w:t>
      </w:r>
      <w:r w:rsidRPr="00C00CFB">
        <w:rPr>
          <w:lang w:val="en-US"/>
        </w:rPr>
        <w:t>before submit</w:t>
      </w:r>
      <w:r w:rsidR="00CE0BDB">
        <w:rPr>
          <w:lang w:val="en-US"/>
        </w:rPr>
        <w:t xml:space="preserve">ting the </w:t>
      </w:r>
      <w:r w:rsidR="00124FEE">
        <w:rPr>
          <w:lang w:val="en-US"/>
        </w:rPr>
        <w:t>proposal</w:t>
      </w:r>
      <w:r w:rsidRPr="00C00CFB">
        <w:rPr>
          <w:lang w:val="en-US"/>
        </w:rPr>
        <w:t xml:space="preserve"> as </w:t>
      </w:r>
      <w:r w:rsidR="00CE0BDB">
        <w:rPr>
          <w:lang w:val="en-US"/>
        </w:rPr>
        <w:t>it</w:t>
      </w:r>
      <w:r w:rsidRPr="00C00CFB">
        <w:rPr>
          <w:lang w:val="en-US"/>
        </w:rPr>
        <w:t xml:space="preserve"> will save time</w:t>
      </w:r>
      <w:r w:rsidR="00AA15F1">
        <w:rPr>
          <w:lang w:val="en-US"/>
        </w:rPr>
        <w:t xml:space="preserve"> for you and make the review process easier for us</w:t>
      </w:r>
      <w:r w:rsidRPr="00C00CFB">
        <w:rPr>
          <w:lang w:val="en-US"/>
        </w:rPr>
        <w:t>.</w:t>
      </w:r>
      <w:r w:rsidR="000A0F31">
        <w:rPr>
          <w:lang w:val="en-US"/>
        </w:rPr>
        <w:t xml:space="preserve"> </w:t>
      </w:r>
    </w:p>
    <w:p w14:paraId="35499CFE" w14:textId="77777777" w:rsidR="00CE0BDB" w:rsidRDefault="00DE3890" w:rsidP="002B3032">
      <w:pPr>
        <w:pStyle w:val="RwSParagraph"/>
      </w:pPr>
      <w:r w:rsidRPr="00621CAF">
        <w:t>You should submit your</w:t>
      </w:r>
      <w:r w:rsidR="00313E3D" w:rsidRPr="00621CAF">
        <w:t xml:space="preserve"> </w:t>
      </w:r>
      <w:r w:rsidR="00124FEE">
        <w:t>proposal</w:t>
      </w:r>
      <w:r w:rsidRPr="00621CAF">
        <w:t xml:space="preserve"> in </w:t>
      </w:r>
      <w:r w:rsidR="00313E3D" w:rsidRPr="00621CAF">
        <w:t>PDF</w:t>
      </w:r>
      <w:r w:rsidR="00CE0BDB">
        <w:t xml:space="preserve"> format using this template</w:t>
      </w:r>
      <w:r w:rsidR="00AA15F1">
        <w:t>,</w:t>
      </w:r>
      <w:r w:rsidR="00CE0BDB">
        <w:t xml:space="preserve"> </w:t>
      </w:r>
      <w:r w:rsidR="00CE0BDB" w:rsidRPr="00E56FB3">
        <w:rPr>
          <w:highlight w:val="yellow"/>
        </w:rPr>
        <w:t>omitting any references to authors or their</w:t>
      </w:r>
      <w:r w:rsidR="00C8113E" w:rsidRPr="00E56FB3">
        <w:rPr>
          <w:highlight w:val="yellow"/>
        </w:rPr>
        <w:t xml:space="preserve"> affiliations to allow blind review</w:t>
      </w:r>
      <w:r w:rsidR="00AA15F1">
        <w:t>.</w:t>
      </w:r>
      <w:r w:rsidR="00717298">
        <w:t xml:space="preserve"> These details must be added after the </w:t>
      </w:r>
      <w:r w:rsidR="00124FEE">
        <w:t>proposal</w:t>
      </w:r>
      <w:r w:rsidR="00717298">
        <w:t xml:space="preserve"> has been accepted.</w:t>
      </w:r>
    </w:p>
    <w:p w14:paraId="64189D74" w14:textId="77777777" w:rsidR="00A01E63" w:rsidRPr="002B3032" w:rsidRDefault="00C56B67" w:rsidP="002B3032">
      <w:pPr>
        <w:pStyle w:val="RwSParagraph"/>
      </w:pPr>
      <w:r w:rsidRPr="002B3032">
        <w:t>Research</w:t>
      </w:r>
      <w:r w:rsidR="00124FEE" w:rsidRPr="002B3032">
        <w:t xml:space="preserve"> </w:t>
      </w:r>
      <w:r w:rsidRPr="002B3032">
        <w:t xml:space="preserve">Project </w:t>
      </w:r>
      <w:r w:rsidR="00124FEE" w:rsidRPr="002B3032">
        <w:t>Proposals</w:t>
      </w:r>
      <w:r w:rsidR="00DE3890" w:rsidRPr="002B3032">
        <w:t xml:space="preserve"> </w:t>
      </w:r>
      <w:r w:rsidRPr="002B3032">
        <w:t xml:space="preserve">have no specific word limit, but should be of a length to </w:t>
      </w:r>
      <w:r w:rsidRPr="002B3032">
        <w:rPr>
          <w:b/>
        </w:rPr>
        <w:t xml:space="preserve">clearly </w:t>
      </w:r>
      <w:r w:rsidR="00392793" w:rsidRPr="002B3032">
        <w:rPr>
          <w:b/>
        </w:rPr>
        <w:t xml:space="preserve">and succinctly </w:t>
      </w:r>
      <w:r w:rsidRPr="002B3032">
        <w:t xml:space="preserve">outline and explain what the proposal is, its relevance to the design research community, and the existing research upon which it builds. </w:t>
      </w:r>
      <w:r w:rsidRPr="002B3032">
        <w:rPr>
          <w:lang w:val="en-US"/>
        </w:rPr>
        <w:t xml:space="preserve">Projects should engage conference participants, and </w:t>
      </w:r>
      <w:r w:rsidR="00124FEE" w:rsidRPr="002B3032">
        <w:rPr>
          <w:lang w:val="en-US"/>
        </w:rPr>
        <w:t>explore new ideas, practices, understanding or methods. Proposals will demonstrate a</w:t>
      </w:r>
      <w:r w:rsidRPr="002B3032">
        <w:rPr>
          <w:lang w:val="en-US"/>
        </w:rPr>
        <w:t>n innovative approach to design research, a</w:t>
      </w:r>
      <w:r w:rsidR="00124FEE" w:rsidRPr="002B3032">
        <w:rPr>
          <w:lang w:val="en-US"/>
        </w:rPr>
        <w:t xml:space="preserve"> demand or interest for the subject area, possibly linked to a Track theme, or a Special Interest Group. </w:t>
      </w:r>
      <w:r w:rsidR="00A01E63" w:rsidRPr="002B3032">
        <w:t xml:space="preserve">If English is not your </w:t>
      </w:r>
      <w:r w:rsidR="00D66C12" w:rsidRPr="002B3032">
        <w:t>native</w:t>
      </w:r>
      <w:r w:rsidR="00A01E63" w:rsidRPr="002B3032">
        <w:t xml:space="preserve"> language</w:t>
      </w:r>
      <w:r w:rsidR="00D66C12" w:rsidRPr="002B3032">
        <w:t>,</w:t>
      </w:r>
      <w:r w:rsidR="00A01E63" w:rsidRPr="002B3032">
        <w:t xml:space="preserve"> please </w:t>
      </w:r>
      <w:r w:rsidR="00622138" w:rsidRPr="002B3032">
        <w:t xml:space="preserve">let a fluent speaker or a professional proofreading service revise your </w:t>
      </w:r>
      <w:r w:rsidR="00BE24C4" w:rsidRPr="002B3032">
        <w:t>contribution</w:t>
      </w:r>
      <w:r w:rsidR="00622138" w:rsidRPr="002B3032">
        <w:t>.</w:t>
      </w:r>
    </w:p>
    <w:p w14:paraId="1F5D5B89" w14:textId="77777777" w:rsidR="00BD6CBE" w:rsidRPr="00017FFC" w:rsidRDefault="00DE3890" w:rsidP="002B3032">
      <w:pPr>
        <w:pStyle w:val="RwSParagraph"/>
      </w:pPr>
      <w:r w:rsidRPr="00017FFC">
        <w:t xml:space="preserve">All accepted </w:t>
      </w:r>
      <w:r w:rsidR="00124FEE">
        <w:t>proposals</w:t>
      </w:r>
      <w:r w:rsidRPr="00017FFC">
        <w:t xml:space="preserve"> will be published in the proceedings</w:t>
      </w:r>
      <w:r w:rsidR="00124FEE">
        <w:t xml:space="preserve">, assuming that the </w:t>
      </w:r>
      <w:r w:rsidR="00C56B67">
        <w:t>researchers</w:t>
      </w:r>
      <w:r w:rsidR="00124FEE">
        <w:t xml:space="preserve"> register to attend the conference</w:t>
      </w:r>
      <w:r w:rsidR="00C56B67">
        <w:t xml:space="preserve"> and deliver the session</w:t>
      </w:r>
      <w:r w:rsidR="008C2445" w:rsidRPr="00017FFC">
        <w:t xml:space="preserve">. The publication </w:t>
      </w:r>
      <w:r w:rsidRPr="00017FFC">
        <w:t>will have an ISSN</w:t>
      </w:r>
      <w:r w:rsidR="008C2445" w:rsidRPr="00017FFC">
        <w:t>/ISBN</w:t>
      </w:r>
      <w:r w:rsidRPr="00017FFC">
        <w:t xml:space="preserve"> number and </w:t>
      </w:r>
      <w:r w:rsidR="00622138" w:rsidRPr="00017FFC">
        <w:t xml:space="preserve">a </w:t>
      </w:r>
      <w:r w:rsidR="00622138" w:rsidRPr="00017FFC">
        <w:lastRenderedPageBreak/>
        <w:t xml:space="preserve">DOI reference to ensure </w:t>
      </w:r>
      <w:r w:rsidR="002B3032">
        <w:t>it</w:t>
      </w:r>
      <w:r w:rsidR="00622138" w:rsidRPr="00017FFC">
        <w:t xml:space="preserve"> </w:t>
      </w:r>
      <w:r w:rsidR="00BD6CBE" w:rsidRPr="00017FFC">
        <w:t>appear</w:t>
      </w:r>
      <w:r w:rsidR="002B3032">
        <w:t>s</w:t>
      </w:r>
      <w:r w:rsidR="00BD6CBE" w:rsidRPr="00017FFC">
        <w:t xml:space="preserve"> in scholarly web-searches</w:t>
      </w:r>
      <w:r w:rsidR="002B3032">
        <w:t>,</w:t>
      </w:r>
      <w:r w:rsidR="00BD6CBE" w:rsidRPr="00017FFC">
        <w:t xml:space="preserve"> and will be accessible from the conference website.</w:t>
      </w:r>
    </w:p>
    <w:p w14:paraId="5B8D5BED" w14:textId="77777777" w:rsidR="00DE3890" w:rsidRDefault="00DE3890" w:rsidP="002B3032">
      <w:pPr>
        <w:pStyle w:val="RwSParagraph"/>
      </w:pPr>
      <w:r w:rsidRPr="006937D8">
        <w:t xml:space="preserve">This </w:t>
      </w:r>
      <w:r>
        <w:t>template document</w:t>
      </w:r>
      <w:r w:rsidRPr="006937D8">
        <w:t xml:space="preserve"> itself uses the same formatting as required for the Conference</w:t>
      </w:r>
      <w:r>
        <w:t xml:space="preserve"> so your </w:t>
      </w:r>
      <w:r w:rsidR="00B92A36">
        <w:t>proposal</w:t>
      </w:r>
      <w:r>
        <w:t xml:space="preserve"> should appear visually very similar</w:t>
      </w:r>
      <w:r w:rsidRPr="006937D8">
        <w:t>.</w:t>
      </w:r>
      <w:r w:rsidR="000A0F31">
        <w:t xml:space="preserve"> </w:t>
      </w:r>
      <w:r>
        <w:t>You can access template styles for Titles, paragraphs, and other styles directly from the Quick Style Menu that is part of the Home Menu in Word.</w:t>
      </w:r>
      <w:r w:rsidR="000A0F31">
        <w:t xml:space="preserve"> </w:t>
      </w:r>
      <w:r>
        <w:t>You can either write directly into the template or paste your finished text into it and choose ‘match destination formatting’ in the pop-up menu that appears when you paste in text.</w:t>
      </w:r>
      <w:r w:rsidR="000A0F31">
        <w:t xml:space="preserve"> </w:t>
      </w:r>
      <w:r>
        <w:t>Do not change the predefined formatting settings in this document (such as paper size, orientation, margins, typeface, size, indents, spacing, headings, etc.).</w:t>
      </w:r>
    </w:p>
    <w:p w14:paraId="590C8609" w14:textId="77777777" w:rsidR="00F322BC" w:rsidRDefault="00FA6E09" w:rsidP="00020C02">
      <w:pPr>
        <w:pStyle w:val="RwSHeading1"/>
      </w:pPr>
      <w:r>
        <w:t>2</w:t>
      </w:r>
      <w:r w:rsidR="00DE3890">
        <w:t xml:space="preserve">. </w:t>
      </w:r>
      <w:r w:rsidR="00C830E9">
        <w:t>Formatting rules</w:t>
      </w:r>
    </w:p>
    <w:p w14:paraId="507EF989" w14:textId="77777777" w:rsidR="00F6329F" w:rsidRDefault="00FA6E09" w:rsidP="00E56FB3">
      <w:pPr>
        <w:pStyle w:val="RwSHeading2"/>
      </w:pPr>
      <w:r>
        <w:t>2</w:t>
      </w:r>
      <w:r w:rsidR="00F6329F">
        <w:t>.1 General Guidelines</w:t>
      </w:r>
      <w:r w:rsidR="00F6329F" w:rsidRPr="00F322BC">
        <w:t xml:space="preserve"> </w:t>
      </w:r>
      <w:r w:rsidR="00F6329F" w:rsidRPr="00C830E9">
        <w:rPr>
          <w:color w:val="FF0000"/>
        </w:rPr>
        <w:t>[</w:t>
      </w:r>
      <w:r w:rsidR="001C379C">
        <w:rPr>
          <w:color w:val="FF0000"/>
        </w:rPr>
        <w:t>STYLE: _RwS</w:t>
      </w:r>
      <w:r w:rsidR="00F6329F" w:rsidRPr="00C830E9">
        <w:rPr>
          <w:color w:val="FF0000"/>
        </w:rPr>
        <w:t xml:space="preserve"> Heading 2]</w:t>
      </w:r>
    </w:p>
    <w:p w14:paraId="3237D6AF" w14:textId="77777777" w:rsidR="00C830E9" w:rsidRDefault="00C830E9" w:rsidP="002B3032">
      <w:pPr>
        <w:pStyle w:val="RwSParagraph"/>
      </w:pPr>
      <w:r>
        <w:t xml:space="preserve">The main text of the submission should be formatted with </w:t>
      </w:r>
      <w:r w:rsidRPr="00C00CFB">
        <w:rPr>
          <w:color w:val="FF0000"/>
          <w:lang w:val="en-US"/>
        </w:rPr>
        <w:t>[</w:t>
      </w:r>
      <w:r w:rsidR="001C379C">
        <w:rPr>
          <w:color w:val="FF0000"/>
        </w:rPr>
        <w:t>STYLE: _RwS</w:t>
      </w:r>
      <w:r w:rsidRPr="00C00CFB">
        <w:rPr>
          <w:color w:val="FF0000"/>
          <w:lang w:val="en-US"/>
        </w:rPr>
        <w:t xml:space="preserve"> Paragraph]</w:t>
      </w:r>
    </w:p>
    <w:p w14:paraId="2333D037" w14:textId="77777777" w:rsidR="00F6329F" w:rsidRPr="00706BE8" w:rsidRDefault="006D16E2" w:rsidP="002B3032">
      <w:pPr>
        <w:pStyle w:val="RwSParagraph"/>
      </w:pPr>
      <w:r>
        <w:t xml:space="preserve">If your proposal requires sub-sections, these </w:t>
      </w:r>
      <w:r w:rsidR="00F6329F" w:rsidRPr="00706BE8">
        <w:t>should be numbered, though not go deeper than one sub-section (i.e. Section 2.1 is fine but Section 2.2.1 is not).</w:t>
      </w:r>
      <w:r w:rsidR="000A0F31">
        <w:t xml:space="preserve"> </w:t>
      </w:r>
    </w:p>
    <w:p w14:paraId="15C7A340" w14:textId="77777777" w:rsidR="00333486" w:rsidRPr="00333486" w:rsidRDefault="006D16E2" w:rsidP="002B3032">
      <w:pPr>
        <w:pStyle w:val="RwSParagraph"/>
      </w:pPr>
      <w:r>
        <w:t>Any t</w:t>
      </w:r>
      <w:r w:rsidR="00333486">
        <w:t xml:space="preserve">ables should be formatted as Table 1 </w:t>
      </w:r>
      <w:r w:rsidR="00FB0907">
        <w:t>(</w:t>
      </w:r>
      <w:r w:rsidR="00333486">
        <w:t>below</w:t>
      </w:r>
      <w:r w:rsidR="00FB0907">
        <w:t>): left justified text for first column and centred columns thereafter</w:t>
      </w:r>
      <w:r w:rsidR="00541FEA">
        <w:t>,</w:t>
      </w:r>
      <w:r w:rsidR="00FB0907">
        <w:t xml:space="preserve"> if possible.</w:t>
      </w:r>
      <w:r w:rsidR="000A0F31">
        <w:t xml:space="preserve"> </w:t>
      </w:r>
      <w:r w:rsidR="00FB0907">
        <w:t>Only horizontal table grid lines should be used</w:t>
      </w:r>
      <w:r w:rsidR="002665B3">
        <w:t xml:space="preserve"> and the table should have the same width as normal text paragraph</w:t>
      </w:r>
      <w:r w:rsidR="00126E30">
        <w:t xml:space="preserve"> in order to fit exactly within the document margins</w:t>
      </w:r>
      <w:r w:rsidR="00FB0907">
        <w:t>.</w:t>
      </w:r>
      <w:r w:rsidR="000A0F31">
        <w:t xml:space="preserve"> </w:t>
      </w:r>
      <w:r w:rsidR="00FB0907">
        <w:t xml:space="preserve">Add one </w:t>
      </w:r>
      <w:r w:rsidR="00541FEA">
        <w:t>empty paragraph</w:t>
      </w:r>
      <w:r w:rsidR="00FB0907">
        <w:t xml:space="preserve"> of </w:t>
      </w:r>
      <w:r w:rsidR="00541FEA">
        <w:t xml:space="preserve">the </w:t>
      </w:r>
      <w:r w:rsidR="00D32038" w:rsidRPr="00D32038">
        <w:rPr>
          <w:color w:val="FF0000"/>
        </w:rPr>
        <w:t>[</w:t>
      </w:r>
      <w:r w:rsidR="004C0C16">
        <w:rPr>
          <w:color w:val="FF0000"/>
        </w:rPr>
        <w:t xml:space="preserve">STYLE: </w:t>
      </w:r>
      <w:r w:rsidR="001C379C">
        <w:rPr>
          <w:color w:val="FF0000"/>
        </w:rPr>
        <w:t>_RwS</w:t>
      </w:r>
      <w:r w:rsidR="00FB0907" w:rsidRPr="00541FEA">
        <w:rPr>
          <w:color w:val="FF0000"/>
        </w:rPr>
        <w:t xml:space="preserve"> Paragraph</w:t>
      </w:r>
      <w:r w:rsidR="00D32038">
        <w:rPr>
          <w:color w:val="FF0000"/>
        </w:rPr>
        <w:t>]</w:t>
      </w:r>
      <w:r w:rsidR="00FB0907">
        <w:t xml:space="preserve"> </w:t>
      </w:r>
      <w:r w:rsidR="00541FEA">
        <w:t xml:space="preserve">style </w:t>
      </w:r>
      <w:r w:rsidR="00FB0907">
        <w:t>following a table.</w:t>
      </w:r>
    </w:p>
    <w:p w14:paraId="26CE9CDA" w14:textId="77777777" w:rsidR="00333486" w:rsidRPr="001C379C" w:rsidRDefault="00333486" w:rsidP="007F53A2">
      <w:pPr>
        <w:pStyle w:val="RwSTabletitle"/>
        <w:rPr>
          <w:color w:val="FF0000"/>
        </w:rPr>
      </w:pPr>
      <w:bookmarkStart w:id="0" w:name="Ref287257761"/>
      <w:r w:rsidRPr="00B84DD0">
        <w:t xml:space="preserve">Table </w:t>
      </w:r>
      <w:r w:rsidRPr="00B84DD0">
        <w:rPr>
          <w:lang w:val="en-US"/>
        </w:rPr>
        <w:t>1</w:t>
      </w:r>
      <w:bookmarkEnd w:id="0"/>
      <w:r w:rsidR="00E56FB3">
        <w:t xml:space="preserve">. </w:t>
      </w:r>
      <w:r>
        <w:t>T</w:t>
      </w:r>
      <w:r w:rsidRPr="00B84DD0">
        <w:t xml:space="preserve">able layout. Captions for Tables are placed above. </w:t>
      </w:r>
      <w:r w:rsidRPr="00333486">
        <w:rPr>
          <w:color w:val="FF0000"/>
        </w:rPr>
        <w:t>[</w:t>
      </w:r>
      <w:r w:rsidR="001C379C">
        <w:rPr>
          <w:color w:val="FF0000"/>
        </w:rPr>
        <w:t>_RwS</w:t>
      </w:r>
      <w:r w:rsidRPr="00333486">
        <w:rPr>
          <w:color w:val="FF0000"/>
        </w:rPr>
        <w:t xml:space="preserve"> Table title]</w:t>
      </w:r>
      <w:r w:rsidRPr="00B84DD0">
        <w:t>.</w:t>
      </w:r>
    </w:p>
    <w:tbl>
      <w:tblPr>
        <w:tblW w:w="8897" w:type="dxa"/>
        <w:tblBorders>
          <w:top w:val="single" w:sz="4" w:space="0" w:color="auto"/>
          <w:bottom w:val="single" w:sz="4" w:space="0" w:color="auto"/>
          <w:insideH w:val="single" w:sz="4" w:space="0" w:color="auto"/>
        </w:tblBorders>
        <w:tblLook w:val="06A0" w:firstRow="1" w:lastRow="0" w:firstColumn="1" w:lastColumn="0" w:noHBand="1" w:noVBand="1"/>
      </w:tblPr>
      <w:tblGrid>
        <w:gridCol w:w="3315"/>
        <w:gridCol w:w="1988"/>
        <w:gridCol w:w="3594"/>
      </w:tblGrid>
      <w:tr w:rsidR="007F11BE" w:rsidRPr="00FB0907" w14:paraId="48CE9920" w14:textId="77777777" w:rsidTr="00020C02">
        <w:tc>
          <w:tcPr>
            <w:tcW w:w="3315" w:type="dxa"/>
            <w:shd w:val="clear" w:color="auto" w:fill="auto"/>
          </w:tcPr>
          <w:p w14:paraId="5F641F6D" w14:textId="77777777" w:rsidR="00333486" w:rsidRPr="00FB0907" w:rsidRDefault="00333486" w:rsidP="00FB0907">
            <w:pPr>
              <w:pStyle w:val="RwSTable"/>
            </w:pPr>
            <w:r w:rsidRPr="00FB0907">
              <w:t>Table Rows</w:t>
            </w:r>
            <w:r w:rsidR="00FB0907">
              <w:t xml:space="preserve"> </w:t>
            </w:r>
            <w:r w:rsidR="00FB0907" w:rsidRPr="00FB0907">
              <w:rPr>
                <w:color w:val="FF0000"/>
              </w:rPr>
              <w:t>[</w:t>
            </w:r>
            <w:r w:rsidR="004C0C16">
              <w:rPr>
                <w:color w:val="FF0000"/>
              </w:rPr>
              <w:t xml:space="preserve">STYLE: </w:t>
            </w:r>
            <w:r w:rsidR="001C379C">
              <w:rPr>
                <w:color w:val="FF0000"/>
              </w:rPr>
              <w:t>_RwS</w:t>
            </w:r>
            <w:r w:rsidR="00FB0907" w:rsidRPr="00FB0907">
              <w:rPr>
                <w:color w:val="FF0000"/>
              </w:rPr>
              <w:t xml:space="preserve"> Table]</w:t>
            </w:r>
          </w:p>
        </w:tc>
        <w:tc>
          <w:tcPr>
            <w:tcW w:w="1988" w:type="dxa"/>
            <w:shd w:val="clear" w:color="auto" w:fill="auto"/>
          </w:tcPr>
          <w:p w14:paraId="1F167656" w14:textId="77777777" w:rsidR="00333486" w:rsidRPr="00FB0907" w:rsidRDefault="00333486" w:rsidP="00FB0907">
            <w:pPr>
              <w:pStyle w:val="RwSTable"/>
              <w:jc w:val="center"/>
            </w:pPr>
            <w:r w:rsidRPr="00FB0907">
              <w:t>Cell one</w:t>
            </w:r>
          </w:p>
        </w:tc>
        <w:tc>
          <w:tcPr>
            <w:tcW w:w="3594" w:type="dxa"/>
            <w:shd w:val="clear" w:color="auto" w:fill="auto"/>
          </w:tcPr>
          <w:p w14:paraId="3BC67DA3" w14:textId="77777777" w:rsidR="00333486" w:rsidRPr="00FB0907" w:rsidRDefault="00333486" w:rsidP="00FB0907">
            <w:pPr>
              <w:pStyle w:val="RwSTable"/>
              <w:jc w:val="center"/>
            </w:pPr>
            <w:r w:rsidRPr="00FB0907">
              <w:t>Cell two</w:t>
            </w:r>
          </w:p>
        </w:tc>
      </w:tr>
      <w:tr w:rsidR="007F11BE" w:rsidRPr="00FB0907" w14:paraId="26663D37" w14:textId="77777777" w:rsidTr="00020C02">
        <w:tc>
          <w:tcPr>
            <w:tcW w:w="3315" w:type="dxa"/>
            <w:shd w:val="clear" w:color="auto" w:fill="auto"/>
          </w:tcPr>
          <w:p w14:paraId="38D54255" w14:textId="77777777" w:rsidR="00333486" w:rsidRPr="00FB0907" w:rsidRDefault="00333486" w:rsidP="00020C02">
            <w:pPr>
              <w:pStyle w:val="RwSTable"/>
            </w:pPr>
            <w:r w:rsidRPr="00020C02">
              <w:t>Second</w:t>
            </w:r>
            <w:r w:rsidRPr="00FB0907">
              <w:t xml:space="preserve"> Row</w:t>
            </w:r>
          </w:p>
        </w:tc>
        <w:tc>
          <w:tcPr>
            <w:tcW w:w="1988" w:type="dxa"/>
            <w:shd w:val="clear" w:color="auto" w:fill="auto"/>
          </w:tcPr>
          <w:p w14:paraId="685E8B52" w14:textId="77777777" w:rsidR="00333486" w:rsidRPr="00FB0907" w:rsidRDefault="00FB0907" w:rsidP="00FB0907">
            <w:pPr>
              <w:pStyle w:val="RwSTable"/>
              <w:jc w:val="center"/>
            </w:pPr>
            <w:r>
              <w:t>1</w:t>
            </w:r>
          </w:p>
        </w:tc>
        <w:tc>
          <w:tcPr>
            <w:tcW w:w="3594" w:type="dxa"/>
            <w:shd w:val="clear" w:color="auto" w:fill="auto"/>
          </w:tcPr>
          <w:p w14:paraId="0E13BDD5" w14:textId="77777777" w:rsidR="00333486" w:rsidRPr="00FB0907" w:rsidRDefault="00FB0907" w:rsidP="00FB0907">
            <w:pPr>
              <w:pStyle w:val="RwSTable"/>
              <w:jc w:val="center"/>
            </w:pPr>
            <w:r>
              <w:t>2</w:t>
            </w:r>
          </w:p>
        </w:tc>
      </w:tr>
      <w:tr w:rsidR="007F11BE" w:rsidRPr="00FB0907" w14:paraId="64669F17" w14:textId="77777777" w:rsidTr="00020C02">
        <w:tc>
          <w:tcPr>
            <w:tcW w:w="3315" w:type="dxa"/>
            <w:shd w:val="clear" w:color="auto" w:fill="auto"/>
          </w:tcPr>
          <w:p w14:paraId="3B474098" w14:textId="77777777" w:rsidR="00333486" w:rsidRPr="00FB0907" w:rsidRDefault="00333486" w:rsidP="00FB0907">
            <w:pPr>
              <w:pStyle w:val="RwSTable"/>
            </w:pPr>
            <w:r w:rsidRPr="00FB0907">
              <w:t>Third Row</w:t>
            </w:r>
          </w:p>
        </w:tc>
        <w:tc>
          <w:tcPr>
            <w:tcW w:w="1988" w:type="dxa"/>
            <w:shd w:val="clear" w:color="auto" w:fill="auto"/>
          </w:tcPr>
          <w:p w14:paraId="3785EA5A" w14:textId="77777777" w:rsidR="00333486" w:rsidRPr="00FB0907" w:rsidRDefault="00333486" w:rsidP="00FB0907">
            <w:pPr>
              <w:pStyle w:val="RwSTable"/>
              <w:jc w:val="center"/>
            </w:pPr>
            <w:r w:rsidRPr="00FB0907">
              <w:t>2</w:t>
            </w:r>
          </w:p>
        </w:tc>
        <w:tc>
          <w:tcPr>
            <w:tcW w:w="3594" w:type="dxa"/>
            <w:shd w:val="clear" w:color="auto" w:fill="auto"/>
          </w:tcPr>
          <w:p w14:paraId="277C3E16" w14:textId="77777777" w:rsidR="00333486" w:rsidRPr="00FB0907" w:rsidRDefault="00333486" w:rsidP="00FB0907">
            <w:pPr>
              <w:pStyle w:val="RwSTable"/>
              <w:jc w:val="center"/>
            </w:pPr>
            <w:r w:rsidRPr="00FB0907">
              <w:t>3</w:t>
            </w:r>
          </w:p>
        </w:tc>
      </w:tr>
      <w:tr w:rsidR="007F11BE" w:rsidRPr="00FB0907" w14:paraId="5D9A45DD" w14:textId="77777777" w:rsidTr="00020C02">
        <w:tc>
          <w:tcPr>
            <w:tcW w:w="3315" w:type="dxa"/>
            <w:shd w:val="clear" w:color="auto" w:fill="auto"/>
          </w:tcPr>
          <w:p w14:paraId="4FF23209" w14:textId="77777777" w:rsidR="00333486" w:rsidRPr="00FB0907" w:rsidRDefault="00333486" w:rsidP="00FB0907">
            <w:pPr>
              <w:pStyle w:val="RwSTable"/>
            </w:pPr>
            <w:r w:rsidRPr="00FB0907">
              <w:t>Fourth Row</w:t>
            </w:r>
          </w:p>
        </w:tc>
        <w:tc>
          <w:tcPr>
            <w:tcW w:w="1988" w:type="dxa"/>
            <w:shd w:val="clear" w:color="auto" w:fill="auto"/>
          </w:tcPr>
          <w:p w14:paraId="197666B4" w14:textId="77777777" w:rsidR="00333486" w:rsidRPr="00FB0907" w:rsidRDefault="00FB0907" w:rsidP="00FB0907">
            <w:pPr>
              <w:pStyle w:val="RwSTable"/>
              <w:jc w:val="center"/>
            </w:pPr>
            <w:r>
              <w:t>4</w:t>
            </w:r>
          </w:p>
        </w:tc>
        <w:tc>
          <w:tcPr>
            <w:tcW w:w="3594" w:type="dxa"/>
            <w:shd w:val="clear" w:color="auto" w:fill="auto"/>
          </w:tcPr>
          <w:p w14:paraId="6E4EBC4A" w14:textId="77777777" w:rsidR="00333486" w:rsidRPr="00FB0907" w:rsidRDefault="00FB0907" w:rsidP="00FB0907">
            <w:pPr>
              <w:pStyle w:val="RwSTable"/>
              <w:jc w:val="center"/>
            </w:pPr>
            <w:r>
              <w:t>5</w:t>
            </w:r>
          </w:p>
        </w:tc>
      </w:tr>
    </w:tbl>
    <w:p w14:paraId="0277072E" w14:textId="77777777" w:rsidR="00FB0907" w:rsidRDefault="00FB0907" w:rsidP="002B3032">
      <w:pPr>
        <w:pStyle w:val="RwSParagraph"/>
      </w:pPr>
    </w:p>
    <w:p w14:paraId="2B5B25A9" w14:textId="77777777" w:rsidR="00DE34D1" w:rsidRDefault="0043225C" w:rsidP="002B3032">
      <w:pPr>
        <w:pStyle w:val="RwSParagraph"/>
      </w:pPr>
      <w:r w:rsidRPr="00706BE8">
        <w:t>Short quotations within the text should be marked with double quotation mark</w:t>
      </w:r>
      <w:r w:rsidR="002B3032">
        <w:t>s e.g.</w:t>
      </w:r>
      <w:r w:rsidRPr="00706BE8">
        <w:t xml:space="preserve">: Lawson also has a broad understanding of design when he mentions: “Professional designers such as architects, fashion designers and engineers” (Lawson, 2004, p.5). Longer quotations of more than </w:t>
      </w:r>
      <w:r w:rsidR="002B3032">
        <w:t>three</w:t>
      </w:r>
      <w:r w:rsidRPr="00706BE8">
        <w:t xml:space="preserve"> line</w:t>
      </w:r>
      <w:r w:rsidR="002B3032">
        <w:t>s</w:t>
      </w:r>
      <w:r w:rsidRPr="00706BE8">
        <w:t xml:space="preserve"> should be formatted as below, </w:t>
      </w:r>
      <w:r w:rsidR="002B3032">
        <w:t>without</w:t>
      </w:r>
      <w:r w:rsidRPr="00706BE8">
        <w:t xml:space="preserve"> double quotation marks:</w:t>
      </w:r>
    </w:p>
    <w:p w14:paraId="62C095D8" w14:textId="77777777" w:rsidR="00DE34D1" w:rsidRDefault="00DE34D1" w:rsidP="002B3032">
      <w:pPr>
        <w:pStyle w:val="RwSParagraph"/>
      </w:pPr>
    </w:p>
    <w:p w14:paraId="11415AF6" w14:textId="77777777" w:rsidR="0043225C" w:rsidRPr="0043225C" w:rsidRDefault="0043225C" w:rsidP="00DE34D1">
      <w:pPr>
        <w:pStyle w:val="RwSLongquotation"/>
      </w:pPr>
      <w:r w:rsidRPr="0043225C">
        <w:t>More of the goods and services produced for consumer across a range of sectors can be conceived of as ‘</w:t>
      </w:r>
      <w:r w:rsidRPr="00B22FC1">
        <w:t>cultural’</w:t>
      </w:r>
      <w:r w:rsidRPr="0043225C">
        <w:t xml:space="preserve"> goods, in that way they are deliberately inscribed with to generate desire for then amongst the end uses sold to consumers in terms of particular clusters of meaning indicates the increased importance of ‘culture’ to production circulation of a multitude </w:t>
      </w:r>
      <w:r w:rsidR="002B3032">
        <w:t>of goods and services.</w:t>
      </w:r>
      <w:r w:rsidRPr="0043225C">
        <w:t xml:space="preserve"> (du Gay, et al, 1997, p.24) </w:t>
      </w:r>
      <w:r w:rsidRPr="0043225C">
        <w:rPr>
          <w:color w:val="FF0000"/>
        </w:rPr>
        <w:t>[</w:t>
      </w:r>
      <w:r w:rsidR="001C379C">
        <w:rPr>
          <w:color w:val="FF0000"/>
        </w:rPr>
        <w:t>STYLE: _RwS</w:t>
      </w:r>
      <w:r w:rsidRPr="0043225C">
        <w:rPr>
          <w:color w:val="FF0000"/>
        </w:rPr>
        <w:t xml:space="preserve"> Long quotation]</w:t>
      </w:r>
    </w:p>
    <w:p w14:paraId="134B3A87" w14:textId="77777777" w:rsidR="00706BE8" w:rsidRDefault="00706BE8" w:rsidP="002B3032">
      <w:pPr>
        <w:pStyle w:val="RwSParagraph"/>
      </w:pPr>
      <w:r>
        <w:t>For lists of material you can either use a bulleted list:</w:t>
      </w:r>
    </w:p>
    <w:p w14:paraId="4811187F" w14:textId="77777777" w:rsidR="00706BE8" w:rsidRDefault="0088364C" w:rsidP="002B3032">
      <w:pPr>
        <w:pStyle w:val="RwSBulletlist"/>
      </w:pPr>
      <w:r>
        <w:t>European</w:t>
      </w:r>
      <w:r w:rsidR="00541FEA">
        <w:t xml:space="preserve">; </w:t>
      </w:r>
      <w:r w:rsidR="00541FEA" w:rsidRPr="00541FEA">
        <w:t>[</w:t>
      </w:r>
      <w:r w:rsidR="001C379C">
        <w:t>STYLE: _RwS</w:t>
      </w:r>
      <w:r w:rsidR="00541FEA" w:rsidRPr="00541FEA">
        <w:t xml:space="preserve"> Bullet list]</w:t>
      </w:r>
    </w:p>
    <w:p w14:paraId="52E5969A" w14:textId="77777777" w:rsidR="00706BE8" w:rsidRDefault="0088364C" w:rsidP="002B3032">
      <w:pPr>
        <w:pStyle w:val="RwSBulletlist"/>
      </w:pPr>
      <w:r>
        <w:t>Academy</w:t>
      </w:r>
      <w:r w:rsidR="00633714">
        <w:t>;</w:t>
      </w:r>
    </w:p>
    <w:p w14:paraId="4CCF8350" w14:textId="77777777" w:rsidR="00DE34D1" w:rsidRDefault="0088364C" w:rsidP="002B3032">
      <w:pPr>
        <w:pStyle w:val="RwSBulletlist"/>
      </w:pPr>
      <w:r>
        <w:t>Design</w:t>
      </w:r>
      <w:r w:rsidR="00633714">
        <w:t>.</w:t>
      </w:r>
    </w:p>
    <w:p w14:paraId="4FED6715" w14:textId="77777777" w:rsidR="00706BE8" w:rsidRDefault="00633714" w:rsidP="002B3032">
      <w:pPr>
        <w:pStyle w:val="RwSParagraph"/>
      </w:pPr>
      <w:r>
        <w:t>Or a numbered list:</w:t>
      </w:r>
    </w:p>
    <w:p w14:paraId="6198745B" w14:textId="77777777" w:rsidR="00633714" w:rsidRDefault="0088364C" w:rsidP="0043225C">
      <w:pPr>
        <w:pStyle w:val="RwSNumberedlist"/>
      </w:pPr>
      <w:r>
        <w:lastRenderedPageBreak/>
        <w:t>Running</w:t>
      </w:r>
      <w:r w:rsidR="00633714">
        <w:t>;</w:t>
      </w:r>
      <w:r w:rsidR="00541FEA">
        <w:t xml:space="preserve"> </w:t>
      </w:r>
      <w:r w:rsidR="00541FEA" w:rsidRPr="0043225C">
        <w:rPr>
          <w:color w:val="FF0000"/>
        </w:rPr>
        <w:t>[</w:t>
      </w:r>
      <w:r w:rsidR="001C379C">
        <w:rPr>
          <w:color w:val="FF0000"/>
        </w:rPr>
        <w:t>STYLE: _RwS</w:t>
      </w:r>
      <w:r w:rsidR="00541FEA" w:rsidRPr="0043225C">
        <w:rPr>
          <w:color w:val="FF0000"/>
        </w:rPr>
        <w:t xml:space="preserve"> Numbered list]</w:t>
      </w:r>
    </w:p>
    <w:p w14:paraId="30B4BE32" w14:textId="77777777" w:rsidR="00633714" w:rsidRDefault="0088364C" w:rsidP="0043225C">
      <w:pPr>
        <w:pStyle w:val="RwSNumberedlist"/>
      </w:pPr>
      <w:r>
        <w:t>With</w:t>
      </w:r>
      <w:r w:rsidR="00633714">
        <w:t>;</w:t>
      </w:r>
    </w:p>
    <w:p w14:paraId="20F156AA" w14:textId="77777777" w:rsidR="00633714" w:rsidRDefault="0088364C" w:rsidP="0043225C">
      <w:pPr>
        <w:pStyle w:val="RwSNumberedlist"/>
      </w:pPr>
      <w:r>
        <w:t>Scissors</w:t>
      </w:r>
      <w:r w:rsidR="00633714">
        <w:t>.</w:t>
      </w:r>
    </w:p>
    <w:p w14:paraId="65966AB5" w14:textId="77777777" w:rsidR="00F322BC" w:rsidRDefault="00FA6E09" w:rsidP="00E56FB3">
      <w:pPr>
        <w:pStyle w:val="RwSHeading2"/>
      </w:pPr>
      <w:r>
        <w:t>2</w:t>
      </w:r>
      <w:r w:rsidR="00EC06EF">
        <w:t>.</w:t>
      </w:r>
      <w:r w:rsidR="00B22FC1">
        <w:t>2</w:t>
      </w:r>
      <w:r w:rsidR="00F322BC">
        <w:t xml:space="preserve"> </w:t>
      </w:r>
      <w:r>
        <w:t>Images</w:t>
      </w:r>
    </w:p>
    <w:p w14:paraId="56888F5F" w14:textId="77777777" w:rsidR="00261189" w:rsidRPr="005A3E65" w:rsidRDefault="0073300A" w:rsidP="002B3032">
      <w:pPr>
        <w:pStyle w:val="RwSParagraph"/>
        <w:rPr>
          <w:color w:val="FF0000"/>
          <w:lang w:val="en-US"/>
        </w:rPr>
      </w:pPr>
      <w:r>
        <w:t>P</w:t>
      </w:r>
      <w:r w:rsidR="00541FEA">
        <w:t xml:space="preserve">lease think carefully about the </w:t>
      </w:r>
      <w:r w:rsidR="006D16E2">
        <w:t>choice and presentation</w:t>
      </w:r>
      <w:r w:rsidR="00541FEA">
        <w:t xml:space="preserve"> of </w:t>
      </w:r>
      <w:r w:rsidR="006D16E2">
        <w:t>your</w:t>
      </w:r>
      <w:r w:rsidR="00541FEA">
        <w:t xml:space="preserve"> visual material.</w:t>
      </w:r>
      <w:r w:rsidR="000A0F31">
        <w:t xml:space="preserve"> </w:t>
      </w:r>
      <w:r w:rsidR="00261189" w:rsidRPr="00017FFC">
        <w:rPr>
          <w:lang w:val="en-US"/>
        </w:rPr>
        <w:t xml:space="preserve">As the proceedings will be published in digital form </w:t>
      </w:r>
      <w:r w:rsidR="0043225C" w:rsidRPr="00017FFC">
        <w:rPr>
          <w:lang w:val="en-US"/>
        </w:rPr>
        <w:t>you</w:t>
      </w:r>
      <w:r w:rsidR="00261189" w:rsidRPr="00017FFC">
        <w:rPr>
          <w:lang w:val="en-US"/>
        </w:rPr>
        <w:t xml:space="preserve"> have the opportunity to include good quality colour images that help to present </w:t>
      </w:r>
      <w:r w:rsidR="00C56B67">
        <w:rPr>
          <w:lang w:val="en-US"/>
        </w:rPr>
        <w:t xml:space="preserve">your research, </w:t>
      </w:r>
      <w:r w:rsidR="00261189" w:rsidRPr="00017FFC">
        <w:rPr>
          <w:lang w:val="en-US"/>
        </w:rPr>
        <w:t>its context</w:t>
      </w:r>
      <w:r w:rsidR="00C56B67">
        <w:rPr>
          <w:lang w:val="en-US"/>
        </w:rPr>
        <w:t xml:space="preserve"> and the aim of the research project</w:t>
      </w:r>
      <w:r w:rsidR="00261189" w:rsidRPr="00017FFC">
        <w:rPr>
          <w:lang w:val="en-US"/>
        </w:rPr>
        <w:t xml:space="preserve">. </w:t>
      </w:r>
      <w:r w:rsidR="00A2055A">
        <w:rPr>
          <w:lang w:val="en-US"/>
        </w:rPr>
        <w:t>Please o</w:t>
      </w:r>
      <w:r w:rsidR="00A2055A">
        <w:t>nly use photographs, figures or artwork for which you have copyrigh</w:t>
      </w:r>
      <w:r w:rsidR="002B3032">
        <w:t>t clearance or permission</w:t>
      </w:r>
      <w:r w:rsidR="00A2055A">
        <w:t>. Ensure images are credited and cited as appropriate.</w:t>
      </w:r>
    </w:p>
    <w:p w14:paraId="4FF125BF" w14:textId="77777777" w:rsidR="00541FEA" w:rsidRDefault="00F322BC" w:rsidP="002B3032">
      <w:pPr>
        <w:pStyle w:val="RwSParagraph"/>
      </w:pPr>
      <w:r>
        <w:t>Where possible please make images</w:t>
      </w:r>
      <w:r w:rsidR="00541FEA">
        <w:t>:</w:t>
      </w:r>
    </w:p>
    <w:p w14:paraId="7142025A" w14:textId="77777777" w:rsidR="00541FEA" w:rsidRDefault="0079691F" w:rsidP="002B3032">
      <w:pPr>
        <w:pStyle w:val="RwSBulletlist"/>
      </w:pPr>
      <w:r>
        <w:t>L</w:t>
      </w:r>
      <w:r w:rsidR="00F322BC">
        <w:t>arge enough to see clearly</w:t>
      </w:r>
      <w:r w:rsidR="00541FEA">
        <w:t>;</w:t>
      </w:r>
    </w:p>
    <w:p w14:paraId="0C611B1A" w14:textId="77777777" w:rsidR="00541FEA" w:rsidRDefault="0079691F" w:rsidP="002B3032">
      <w:pPr>
        <w:pStyle w:val="RwSBulletlist"/>
      </w:pPr>
      <w:r>
        <w:t>O</w:t>
      </w:r>
      <w:r w:rsidR="0043225C">
        <w:t>f good resolution</w:t>
      </w:r>
      <w:r w:rsidR="00706BE8">
        <w:t xml:space="preserve"> </w:t>
      </w:r>
      <w:r w:rsidR="0043225C">
        <w:t>(200dpi)</w:t>
      </w:r>
      <w:r w:rsidR="00541FEA">
        <w:t>;</w:t>
      </w:r>
      <w:r w:rsidR="00706BE8">
        <w:t xml:space="preserve"> </w:t>
      </w:r>
    </w:p>
    <w:p w14:paraId="04597736" w14:textId="77777777" w:rsidR="00541FEA" w:rsidRDefault="0079691F" w:rsidP="002B3032">
      <w:pPr>
        <w:pStyle w:val="RwSBulletlist"/>
      </w:pPr>
      <w:r>
        <w:t>O</w:t>
      </w:r>
      <w:r w:rsidR="00F322BC">
        <w:t>ptim</w:t>
      </w:r>
      <w:r w:rsidR="00541FEA">
        <w:t>ised to be less than 350Kb;</w:t>
      </w:r>
    </w:p>
    <w:p w14:paraId="773F0005" w14:textId="77777777" w:rsidR="00541FEA" w:rsidRDefault="0079691F" w:rsidP="002B3032">
      <w:pPr>
        <w:pStyle w:val="RwSBulletlist"/>
      </w:pPr>
      <w:r>
        <w:t>C</w:t>
      </w:r>
      <w:r w:rsidR="00D32038">
        <w:t>ropped appropriately.</w:t>
      </w:r>
    </w:p>
    <w:p w14:paraId="46F0C2DE" w14:textId="77777777" w:rsidR="00D32038" w:rsidRDefault="00F322BC" w:rsidP="002B3032">
      <w:pPr>
        <w:pStyle w:val="RwSParagraph"/>
      </w:pPr>
      <w:r>
        <w:t>If you are using diagrams</w:t>
      </w:r>
      <w:r w:rsidR="00D32038">
        <w:t>, info graphics,</w:t>
      </w:r>
      <w:r>
        <w:t xml:space="preserve"> or other schematics please ensure</w:t>
      </w:r>
      <w:r w:rsidR="00D32038">
        <w:t xml:space="preserve"> that</w:t>
      </w:r>
      <w:r w:rsidR="00541FEA">
        <w:t>:</w:t>
      </w:r>
      <w:r>
        <w:t xml:space="preserve"> </w:t>
      </w:r>
    </w:p>
    <w:p w14:paraId="1D708CA7" w14:textId="77777777" w:rsidR="00D32038" w:rsidRDefault="0079691F" w:rsidP="002B3032">
      <w:pPr>
        <w:pStyle w:val="RwSBulletlist"/>
      </w:pPr>
      <w:r>
        <w:t>Y</w:t>
      </w:r>
      <w:r w:rsidR="00F322BC">
        <w:t>ou present information clearly</w:t>
      </w:r>
      <w:r w:rsidR="00D32038">
        <w:t>;</w:t>
      </w:r>
    </w:p>
    <w:p w14:paraId="01D09985" w14:textId="77777777" w:rsidR="00D32038" w:rsidRDefault="0079691F" w:rsidP="002B3032">
      <w:pPr>
        <w:pStyle w:val="RwSBulletlist"/>
      </w:pPr>
      <w:r>
        <w:t>Y</w:t>
      </w:r>
      <w:r w:rsidR="00F322BC">
        <w:t>ou use the Calibri font</w:t>
      </w:r>
      <w:r w:rsidR="00D32038">
        <w:t>;</w:t>
      </w:r>
    </w:p>
    <w:p w14:paraId="3A9E354B" w14:textId="77777777" w:rsidR="00F322BC" w:rsidRDefault="0079691F" w:rsidP="002B3032">
      <w:pPr>
        <w:pStyle w:val="RwSBulletlist"/>
      </w:pPr>
      <w:r>
        <w:t>A</w:t>
      </w:r>
      <w:r w:rsidR="00F322BC">
        <w:t>ll text is legible</w:t>
      </w:r>
      <w:r w:rsidR="00D32038">
        <w:t>;</w:t>
      </w:r>
    </w:p>
    <w:p w14:paraId="626F5E01" w14:textId="77777777" w:rsidR="0079457B" w:rsidRDefault="0079457B" w:rsidP="002B3032">
      <w:pPr>
        <w:pStyle w:val="RwSParagraph"/>
      </w:pPr>
      <w:r>
        <w:t>After you insert an image into your document, sel</w:t>
      </w:r>
      <w:r w:rsidR="00D32038">
        <w:t xml:space="preserve">ect it and use the style named </w:t>
      </w:r>
      <w:r w:rsidR="00D32038" w:rsidRPr="00D32038">
        <w:rPr>
          <w:color w:val="FF0000"/>
        </w:rPr>
        <w:t>[</w:t>
      </w:r>
      <w:r w:rsidR="00C26D07">
        <w:rPr>
          <w:color w:val="FF0000"/>
        </w:rPr>
        <w:t>STYLE: _RwS</w:t>
      </w:r>
      <w:r w:rsidR="00D32038" w:rsidRPr="00D32038">
        <w:rPr>
          <w:color w:val="FF0000"/>
        </w:rPr>
        <w:t> Picture]</w:t>
      </w:r>
      <w:r>
        <w:t>.</w:t>
      </w:r>
      <w:r w:rsidR="00126E30">
        <w:t xml:space="preserve"> The image should have the same width than the formal paragraph and fit exactly within the document margins if possible and reasonable.</w:t>
      </w:r>
      <w:r w:rsidR="000A0F31">
        <w:t xml:space="preserve"> </w:t>
      </w:r>
      <w:r>
        <w:t>Images are followed by a caption</w:t>
      </w:r>
      <w:r w:rsidR="00D32038">
        <w:t xml:space="preserve"> with figures numbered sequentially –</w:t>
      </w:r>
      <w:r w:rsidRPr="001F1EAB">
        <w:t xml:space="preserve"> Figure 1, Figure 2, etc.</w:t>
      </w:r>
      <w:r w:rsidRPr="003A710D">
        <w:t xml:space="preserve"> </w:t>
      </w:r>
    </w:p>
    <w:p w14:paraId="65764273" w14:textId="77777777" w:rsidR="00F322BC" w:rsidRDefault="007E7B67" w:rsidP="00126E30">
      <w:pPr>
        <w:pStyle w:val="RwSPicture"/>
        <w:jc w:val="left"/>
      </w:pPr>
      <w:r>
        <w:rPr>
          <w:lang w:val="en-US" w:eastAsia="en-US"/>
        </w:rPr>
        <w:lastRenderedPageBreak/>
        <w:drawing>
          <wp:inline distT="0" distB="0" distL="0" distR="0" wp14:anchorId="2BE88117" wp14:editId="11AD090E">
            <wp:extent cx="5762625" cy="3806190"/>
            <wp:effectExtent l="0" t="0" r="3175" b="3810"/>
            <wp:docPr id="1" name="Picture 1" descr="CUPOL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POLA"/>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3806190"/>
                    </a:xfrm>
                    <a:prstGeom prst="rect">
                      <a:avLst/>
                    </a:prstGeom>
                    <a:noFill/>
                    <a:ln>
                      <a:noFill/>
                    </a:ln>
                  </pic:spPr>
                </pic:pic>
              </a:graphicData>
            </a:graphic>
          </wp:inline>
        </w:drawing>
      </w:r>
    </w:p>
    <w:p w14:paraId="04E019CF" w14:textId="77777777" w:rsidR="00F322BC" w:rsidRDefault="007F53A2" w:rsidP="007F53A2">
      <w:pPr>
        <w:pStyle w:val="RwSCaption"/>
      </w:pPr>
      <w:r>
        <w:t xml:space="preserve">Figure 1.   </w:t>
      </w:r>
      <w:r w:rsidR="00F322BC" w:rsidRPr="00F53876">
        <w:t>Captions are placed under the pictures</w:t>
      </w:r>
      <w:r w:rsidR="00333486">
        <w:t>. Ensure that your caption adequately describes what you want your reader to see in the picture, highlighting any areas that they should focus on or relationships that you might want them to see.</w:t>
      </w:r>
      <w:r w:rsidR="00F322BC" w:rsidRPr="00F322BC">
        <w:rPr>
          <w:color w:val="FF0000"/>
        </w:rPr>
        <w:t xml:space="preserve"> </w:t>
      </w:r>
      <w:r w:rsidR="00167065" w:rsidRPr="00221B6D">
        <w:rPr>
          <w:color w:val="000000" w:themeColor="text1"/>
        </w:rPr>
        <w:t>Include image credits</w:t>
      </w:r>
      <w:r w:rsidR="00167065">
        <w:rPr>
          <w:color w:val="000000" w:themeColor="text1"/>
        </w:rPr>
        <w:t>.</w:t>
      </w:r>
      <w:r w:rsidR="00167065" w:rsidRPr="00F322BC">
        <w:rPr>
          <w:color w:val="FF0000"/>
        </w:rPr>
        <w:t xml:space="preserve"> </w:t>
      </w:r>
      <w:r w:rsidR="00F322BC" w:rsidRPr="00F322BC">
        <w:rPr>
          <w:color w:val="FF0000"/>
        </w:rPr>
        <w:t>[</w:t>
      </w:r>
      <w:r w:rsidR="00C26D07">
        <w:rPr>
          <w:color w:val="FF0000"/>
        </w:rPr>
        <w:t>STYLE: _RwS</w:t>
      </w:r>
      <w:r w:rsidR="00F322BC" w:rsidRPr="00F322BC">
        <w:rPr>
          <w:color w:val="FF0000"/>
        </w:rPr>
        <w:t xml:space="preserve"> Caption]</w:t>
      </w:r>
      <w:r w:rsidR="00F322BC" w:rsidRPr="00F53876">
        <w:t>.</w:t>
      </w:r>
    </w:p>
    <w:p w14:paraId="244AE07C" w14:textId="77777777" w:rsidR="00B22FC1" w:rsidRPr="00293C2B" w:rsidRDefault="00B22FC1" w:rsidP="00B22FC1">
      <w:pPr>
        <w:pStyle w:val="RwSHeading2"/>
      </w:pPr>
      <w:r>
        <w:t xml:space="preserve">2.3 </w:t>
      </w:r>
      <w:r w:rsidRPr="00293C2B">
        <w:t>Referencing</w:t>
      </w:r>
    </w:p>
    <w:p w14:paraId="6792B70E" w14:textId="77777777" w:rsidR="00B22FC1" w:rsidRDefault="00B22FC1" w:rsidP="002B3032">
      <w:pPr>
        <w:pStyle w:val="RwSParagraph"/>
      </w:pPr>
      <w:r>
        <w:t xml:space="preserve">Referencing should follow the APA, Author-date, Style Guide as explained in the official guide: </w:t>
      </w:r>
      <w:hyperlink r:id="rId10" w:history="1">
        <w:r w:rsidRPr="00353C50">
          <w:rPr>
            <w:rStyle w:val="Hyperlink"/>
          </w:rPr>
          <w:t>http://www.apastyle.org/learn/tutorials/basics-tutorial.aspx</w:t>
        </w:r>
      </w:hyperlink>
      <w:r>
        <w:t xml:space="preserve"> (slides 13-25)</w:t>
      </w:r>
    </w:p>
    <w:p w14:paraId="02859544" w14:textId="77777777" w:rsidR="00B22FC1" w:rsidRDefault="00B22FC1" w:rsidP="002B3032">
      <w:pPr>
        <w:pStyle w:val="RwSParagraph"/>
        <w:rPr>
          <w:lang w:val="en-US"/>
        </w:rPr>
      </w:pPr>
      <w:r>
        <w:rPr>
          <w:lang w:val="en-US"/>
        </w:rPr>
        <w:t xml:space="preserve">In order to </w:t>
      </w:r>
      <w:r w:rsidR="00C830E9">
        <w:rPr>
          <w:lang w:val="en-US"/>
        </w:rPr>
        <w:t>guarantee a truly</w:t>
      </w:r>
      <w:r>
        <w:rPr>
          <w:lang w:val="en-US"/>
        </w:rPr>
        <w:t xml:space="preserve"> blind review, you need to anonymise</w:t>
      </w:r>
      <w:r w:rsidRPr="00261189">
        <w:rPr>
          <w:lang w:val="en-US"/>
        </w:rPr>
        <w:t xml:space="preserve"> </w:t>
      </w:r>
      <w:r>
        <w:rPr>
          <w:lang w:val="en-US"/>
        </w:rPr>
        <w:t xml:space="preserve">also </w:t>
      </w:r>
      <w:r w:rsidRPr="00261189">
        <w:rPr>
          <w:lang w:val="en-US"/>
        </w:rPr>
        <w:t>any reference to your own publications</w:t>
      </w:r>
      <w:r>
        <w:rPr>
          <w:lang w:val="en-US"/>
        </w:rPr>
        <w:t>. These should be cited as (Author, 2015) in the main text and inserted in the reference list in the following way:</w:t>
      </w:r>
    </w:p>
    <w:p w14:paraId="59BC0ADF" w14:textId="77777777" w:rsidR="00B22FC1" w:rsidRPr="00261189" w:rsidRDefault="00B22FC1" w:rsidP="002B3032">
      <w:pPr>
        <w:pStyle w:val="RwSParagraph"/>
        <w:rPr>
          <w:lang w:val="en-US"/>
        </w:rPr>
      </w:pPr>
      <w:r w:rsidRPr="00261189">
        <w:rPr>
          <w:lang w:val="en-US"/>
        </w:rPr>
        <w:t>Author (20</w:t>
      </w:r>
      <w:r>
        <w:rPr>
          <w:lang w:val="en-US"/>
        </w:rPr>
        <w:t>15</w:t>
      </w:r>
      <w:r w:rsidRPr="00261189">
        <w:rPr>
          <w:lang w:val="en-US"/>
        </w:rPr>
        <w:t>)</w:t>
      </w:r>
      <w:r>
        <w:rPr>
          <w:lang w:val="en-US"/>
        </w:rPr>
        <w:t>.</w:t>
      </w:r>
      <w:r w:rsidRPr="00261189">
        <w:rPr>
          <w:lang w:val="en-US"/>
        </w:rPr>
        <w:t xml:space="preserve"> </w:t>
      </w:r>
      <w:r w:rsidRPr="00261189">
        <w:rPr>
          <w:i/>
          <w:lang w:val="en-US"/>
        </w:rPr>
        <w:t>Journal article</w:t>
      </w:r>
      <w:r w:rsidRPr="00261189">
        <w:rPr>
          <w:lang w:val="en-US"/>
        </w:rPr>
        <w:t xml:space="preserve"> </w:t>
      </w:r>
      <w:r>
        <w:rPr>
          <w:lang w:val="en-US"/>
        </w:rPr>
        <w:br/>
        <w:t xml:space="preserve">Author (2016). </w:t>
      </w:r>
      <w:r w:rsidRPr="00E7229A">
        <w:rPr>
          <w:i/>
          <w:lang w:val="en-US"/>
        </w:rPr>
        <w:t>Conference paper</w:t>
      </w:r>
    </w:p>
    <w:p w14:paraId="1DF9FD8F" w14:textId="77777777" w:rsidR="00B22FC1" w:rsidRDefault="00B22FC1" w:rsidP="002B3032">
      <w:pPr>
        <w:pStyle w:val="RwSParagraph"/>
      </w:pPr>
      <w:r>
        <w:t xml:space="preserve">If you use reference management software such as EndNote or Word Citation &amp; Bibliography make sure that you submit your </w:t>
      </w:r>
      <w:r w:rsidR="00B92A36">
        <w:t>proposal</w:t>
      </w:r>
      <w:r>
        <w:t xml:space="preserve"> </w:t>
      </w:r>
      <w:r w:rsidRPr="0056215D">
        <w:t xml:space="preserve">with </w:t>
      </w:r>
      <w:r w:rsidRPr="00383740">
        <w:rPr>
          <w:b/>
        </w:rPr>
        <w:t>the fields</w:t>
      </w:r>
      <w:r>
        <w:t xml:space="preserve"> </w:t>
      </w:r>
      <w:r w:rsidRPr="0056215D">
        <w:rPr>
          <w:b/>
        </w:rPr>
        <w:t>unlinked</w:t>
      </w:r>
      <w:r>
        <w:t xml:space="preserve"> to your bibliographical database.</w:t>
      </w:r>
    </w:p>
    <w:p w14:paraId="1A811AB0" w14:textId="77777777" w:rsidR="00293C2B" w:rsidRDefault="00AD1C95" w:rsidP="00020C02">
      <w:pPr>
        <w:pStyle w:val="RwSHeading1"/>
      </w:pPr>
      <w:r>
        <w:t>3</w:t>
      </w:r>
      <w:r w:rsidR="002B3AB6">
        <w:t xml:space="preserve">. </w:t>
      </w:r>
      <w:r>
        <w:t>Submission</w:t>
      </w:r>
    </w:p>
    <w:p w14:paraId="65E98D34" w14:textId="77777777" w:rsidR="001D4362" w:rsidRDefault="002F4B95" w:rsidP="002B3032">
      <w:pPr>
        <w:pStyle w:val="RwSParagraph"/>
      </w:pPr>
      <w:r w:rsidRPr="002F4B95">
        <w:t xml:space="preserve">In preparing your </w:t>
      </w:r>
      <w:r w:rsidR="00C56B67">
        <w:t>Research Project Proposal</w:t>
      </w:r>
      <w:r w:rsidRPr="002F4B95">
        <w:t xml:space="preserve"> for </w:t>
      </w:r>
      <w:r w:rsidR="00E654F5">
        <w:rPr>
          <w:lang w:val="en-US"/>
        </w:rPr>
        <w:t>‘</w:t>
      </w:r>
      <w:r w:rsidR="00C26D07">
        <w:rPr>
          <w:lang w:val="en-US"/>
        </w:rPr>
        <w:t>Running with Scissors’</w:t>
      </w:r>
      <w:r w:rsidR="001D1146">
        <w:t xml:space="preserve"> </w:t>
      </w:r>
      <w:r w:rsidR="00293C2B">
        <w:t>please note the following</w:t>
      </w:r>
      <w:r w:rsidR="000C4B69">
        <w:t>:</w:t>
      </w:r>
    </w:p>
    <w:p w14:paraId="4BDAF7BB" w14:textId="77777777" w:rsidR="001D4362" w:rsidRDefault="00875456" w:rsidP="002B3032">
      <w:pPr>
        <w:pStyle w:val="RwSBulletlist"/>
      </w:pPr>
      <w:r>
        <w:t xml:space="preserve">We are aiming to produce </w:t>
      </w:r>
      <w:r w:rsidR="001D1146">
        <w:t xml:space="preserve">a </w:t>
      </w:r>
      <w:r w:rsidR="00702BFB">
        <w:t>high-</w:t>
      </w:r>
      <w:r w:rsidRPr="002F4B95">
        <w:t xml:space="preserve">quality conference proceedings. Please follow </w:t>
      </w:r>
      <w:r w:rsidR="001D4362">
        <w:t>as closely as possible this</w:t>
      </w:r>
      <w:r w:rsidRPr="002F4B95">
        <w:t xml:space="preserve"> template structure and </w:t>
      </w:r>
      <w:r w:rsidR="001D4362">
        <w:t xml:space="preserve">associated </w:t>
      </w:r>
      <w:r w:rsidRPr="002F4B95">
        <w:t>style guidelines</w:t>
      </w:r>
      <w:r w:rsidR="001D4362">
        <w:t>;</w:t>
      </w:r>
    </w:p>
    <w:p w14:paraId="2A5E93BB" w14:textId="77777777" w:rsidR="000C4B69" w:rsidRPr="00BD5A54" w:rsidRDefault="00706BE8" w:rsidP="002B3032">
      <w:pPr>
        <w:pStyle w:val="RwSBulletlist"/>
      </w:pPr>
      <w:r>
        <w:t xml:space="preserve">Your </w:t>
      </w:r>
      <w:r w:rsidR="00313E3D">
        <w:t xml:space="preserve">initial submission </w:t>
      </w:r>
      <w:r w:rsidR="00313E3D" w:rsidRPr="00BD5A54">
        <w:t>should be in PDF format.</w:t>
      </w:r>
      <w:r w:rsidR="000A0F31" w:rsidRPr="00BD5A54">
        <w:t xml:space="preserve"> </w:t>
      </w:r>
      <w:r w:rsidRPr="00BD5A54">
        <w:t>Should your p</w:t>
      </w:r>
      <w:r w:rsidR="006D16E2">
        <w:t>roposal</w:t>
      </w:r>
      <w:r w:rsidRPr="00BD5A54">
        <w:t xml:space="preserve"> be accepted</w:t>
      </w:r>
      <w:r w:rsidR="00C56B67">
        <w:t>,</w:t>
      </w:r>
      <w:r w:rsidRPr="00BD5A54">
        <w:t xml:space="preserve"> final submissions </w:t>
      </w:r>
      <w:r w:rsidR="00E654F5" w:rsidRPr="00BD5A54">
        <w:t xml:space="preserve">(including author names and affiliations) </w:t>
      </w:r>
      <w:r w:rsidRPr="00BD5A54">
        <w:t xml:space="preserve">will be </w:t>
      </w:r>
      <w:r w:rsidR="00E654F5" w:rsidRPr="00BD5A54">
        <w:t xml:space="preserve">both </w:t>
      </w:r>
      <w:r w:rsidRPr="00BD5A54">
        <w:t xml:space="preserve">in Word </w:t>
      </w:r>
      <w:r w:rsidR="00E654F5" w:rsidRPr="00BD5A54">
        <w:t xml:space="preserve">and PDF </w:t>
      </w:r>
      <w:r w:rsidRPr="00BD5A54">
        <w:t>format</w:t>
      </w:r>
      <w:r w:rsidR="00EC06EF" w:rsidRPr="00BD5A54">
        <w:t xml:space="preserve"> </w:t>
      </w:r>
      <w:r w:rsidRPr="00BD5A54">
        <w:t>to allow us</w:t>
      </w:r>
      <w:r w:rsidR="000C4B69" w:rsidRPr="00BD5A54">
        <w:t xml:space="preserve"> to pre</w:t>
      </w:r>
      <w:r w:rsidR="001D1146" w:rsidRPr="00BD5A54">
        <w:t>pare the conference proceedings;</w:t>
      </w:r>
    </w:p>
    <w:p w14:paraId="09563BC3" w14:textId="77777777" w:rsidR="000C4B69" w:rsidRPr="006D16E2" w:rsidRDefault="006B0D97" w:rsidP="002B3032">
      <w:pPr>
        <w:pStyle w:val="RwSBulletlist"/>
      </w:pPr>
      <w:r w:rsidRPr="00BD5A54">
        <w:t xml:space="preserve">You can submit your </w:t>
      </w:r>
      <w:r w:rsidR="006D16E2">
        <w:t>proposal</w:t>
      </w:r>
      <w:r w:rsidRPr="00BD5A54">
        <w:t xml:space="preserve"> in the </w:t>
      </w:r>
      <w:r w:rsidR="006D16E2">
        <w:t>ConfTool</w:t>
      </w:r>
      <w:r w:rsidRPr="00BD5A54">
        <w:t xml:space="preserve"> conference management system</w:t>
      </w:r>
      <w:r w:rsidR="000C4B69" w:rsidRPr="00BD5A54">
        <w:t>:</w:t>
      </w:r>
      <w:r w:rsidR="00C26D07">
        <w:t xml:space="preserve"> </w:t>
      </w:r>
      <w:hyperlink r:id="rId11" w:history="1">
        <w:r w:rsidR="002B3032" w:rsidRPr="00B54F35">
          <w:rPr>
            <w:rStyle w:val="Hyperlink"/>
          </w:rPr>
          <w:t>https://www.conftool.org/ead2019/</w:t>
        </w:r>
      </w:hyperlink>
      <w:r w:rsidR="002B3032">
        <w:t xml:space="preserve"> </w:t>
      </w:r>
    </w:p>
    <w:p w14:paraId="4C3F5E9D" w14:textId="77777777" w:rsidR="006D16E2" w:rsidRPr="002B3032" w:rsidRDefault="006D16E2" w:rsidP="002B3032">
      <w:pPr>
        <w:pStyle w:val="RwSBulletlist"/>
      </w:pPr>
      <w:r w:rsidRPr="002B3032">
        <w:lastRenderedPageBreak/>
        <w:t>Accepted Camera Ready Proposals will also be submitted via ConfTool</w:t>
      </w:r>
    </w:p>
    <w:p w14:paraId="361D7E69" w14:textId="77777777" w:rsidR="0079691F" w:rsidRPr="00017FFC" w:rsidRDefault="0079691F" w:rsidP="002B3032">
      <w:pPr>
        <w:pStyle w:val="RwSParagraph"/>
      </w:pPr>
      <w:r w:rsidRPr="00017FFC">
        <w:t xml:space="preserve">Please </w:t>
      </w:r>
      <w:r w:rsidR="00A9518F">
        <w:t>consider</w:t>
      </w:r>
      <w:r w:rsidRPr="00017FFC">
        <w:t xml:space="preserve"> the following questions:</w:t>
      </w:r>
    </w:p>
    <w:p w14:paraId="24873FAA" w14:textId="77777777" w:rsidR="0079691F" w:rsidRPr="00017FFC" w:rsidRDefault="0079691F" w:rsidP="002B3032">
      <w:pPr>
        <w:pStyle w:val="RwSBulletlist"/>
        <w:rPr>
          <w:lang w:val="en-US"/>
        </w:rPr>
      </w:pPr>
      <w:r w:rsidRPr="00017FFC">
        <w:rPr>
          <w:lang w:val="en-US"/>
        </w:rPr>
        <w:t>I</w:t>
      </w:r>
      <w:r w:rsidR="00A97055" w:rsidRPr="00017FFC">
        <w:rPr>
          <w:lang w:val="en-US"/>
        </w:rPr>
        <w:t xml:space="preserve">s the </w:t>
      </w:r>
      <w:r w:rsidR="006D16E2">
        <w:rPr>
          <w:lang w:val="en-US"/>
        </w:rPr>
        <w:t xml:space="preserve">outline of the </w:t>
      </w:r>
      <w:r w:rsidR="00C56B67">
        <w:rPr>
          <w:lang w:val="en-US"/>
        </w:rPr>
        <w:t>Research Project</w:t>
      </w:r>
      <w:r w:rsidR="00A97055" w:rsidRPr="00017FFC">
        <w:rPr>
          <w:lang w:val="en-US"/>
        </w:rPr>
        <w:t xml:space="preserve"> clearly described?</w:t>
      </w:r>
    </w:p>
    <w:p w14:paraId="73A2151A" w14:textId="77777777" w:rsidR="0079691F" w:rsidRDefault="00C56B67" w:rsidP="002B3032">
      <w:pPr>
        <w:pStyle w:val="RwSBulletlist"/>
        <w:rPr>
          <w:lang w:val="en-US"/>
        </w:rPr>
      </w:pPr>
      <w:r>
        <w:rPr>
          <w:lang w:val="en-US"/>
        </w:rPr>
        <w:t>Are</w:t>
      </w:r>
      <w:r w:rsidR="00A97055" w:rsidRPr="00017FFC">
        <w:rPr>
          <w:lang w:val="en-US"/>
        </w:rPr>
        <w:t xml:space="preserve"> the </w:t>
      </w:r>
      <w:r w:rsidR="006D16E2">
        <w:rPr>
          <w:lang w:val="en-US"/>
        </w:rPr>
        <w:t>aim</w:t>
      </w:r>
      <w:r>
        <w:rPr>
          <w:lang w:val="en-US"/>
        </w:rPr>
        <w:t>s</w:t>
      </w:r>
      <w:r w:rsidR="0079691F" w:rsidRPr="00017FFC">
        <w:rPr>
          <w:lang w:val="en-US"/>
        </w:rPr>
        <w:t xml:space="preserve"> </w:t>
      </w:r>
      <w:r w:rsidR="00A97055" w:rsidRPr="00017FFC">
        <w:rPr>
          <w:lang w:val="en-US"/>
        </w:rPr>
        <w:t>clearly stated?</w:t>
      </w:r>
    </w:p>
    <w:p w14:paraId="2C107710" w14:textId="77777777" w:rsidR="00A9518F" w:rsidRDefault="006D16E2" w:rsidP="002B3032">
      <w:pPr>
        <w:pStyle w:val="RwSBulletlist"/>
        <w:rPr>
          <w:lang w:val="en-US"/>
        </w:rPr>
      </w:pPr>
      <w:r>
        <w:rPr>
          <w:lang w:val="en-US"/>
        </w:rPr>
        <w:t>Is there sufficient referencing</w:t>
      </w:r>
      <w:r w:rsidR="00A9518F">
        <w:rPr>
          <w:lang w:val="en-US"/>
        </w:rPr>
        <w:t xml:space="preserve">? </w:t>
      </w:r>
    </w:p>
    <w:p w14:paraId="0EB47AF4" w14:textId="77777777" w:rsidR="00A9518F" w:rsidRDefault="00A9518F" w:rsidP="002B3032">
      <w:pPr>
        <w:pStyle w:val="RwSBulletlist"/>
        <w:rPr>
          <w:lang w:val="en-US"/>
        </w:rPr>
      </w:pPr>
      <w:r>
        <w:rPr>
          <w:lang w:val="en-US"/>
        </w:rPr>
        <w:t>Have research ethics been addressed appropriately?</w:t>
      </w:r>
    </w:p>
    <w:p w14:paraId="3CDDA9D3" w14:textId="77777777" w:rsidR="00A9518F" w:rsidRDefault="00A9518F" w:rsidP="002B3032">
      <w:pPr>
        <w:pStyle w:val="RwSBulletlist"/>
        <w:rPr>
          <w:lang w:val="en-US"/>
        </w:rPr>
      </w:pPr>
      <w:r>
        <w:rPr>
          <w:lang w:val="en-US"/>
        </w:rPr>
        <w:t>Are any images or figures clear, relevant and well-described?</w:t>
      </w:r>
    </w:p>
    <w:p w14:paraId="1EC8CC8F" w14:textId="77777777" w:rsidR="00A9518F" w:rsidRPr="00017FFC" w:rsidRDefault="006D16E2" w:rsidP="002B3032">
      <w:pPr>
        <w:pStyle w:val="RwSBulletlist"/>
        <w:rPr>
          <w:lang w:val="en-US"/>
        </w:rPr>
      </w:pPr>
      <w:r>
        <w:rPr>
          <w:lang w:val="en-US"/>
        </w:rPr>
        <w:t>Are benefits to participants noted?</w:t>
      </w:r>
    </w:p>
    <w:p w14:paraId="185C59AD" w14:textId="77777777" w:rsidR="0079691F" w:rsidRPr="00017FFC" w:rsidRDefault="00A97055" w:rsidP="002B3032">
      <w:pPr>
        <w:pStyle w:val="RwSBulletlist"/>
        <w:rPr>
          <w:lang w:val="en-US"/>
        </w:rPr>
      </w:pPr>
      <w:r w:rsidRPr="00017FFC">
        <w:rPr>
          <w:lang w:val="en-US"/>
        </w:rPr>
        <w:t xml:space="preserve">Does the </w:t>
      </w:r>
      <w:r w:rsidR="006D16E2">
        <w:rPr>
          <w:lang w:val="en-US"/>
        </w:rPr>
        <w:t>proposal</w:t>
      </w:r>
      <w:r w:rsidRPr="00017FFC">
        <w:rPr>
          <w:lang w:val="en-US"/>
        </w:rPr>
        <w:t xml:space="preserve"> conform</w:t>
      </w:r>
      <w:r w:rsidR="0079691F" w:rsidRPr="00017FFC">
        <w:rPr>
          <w:lang w:val="en-US"/>
        </w:rPr>
        <w:t xml:space="preserve"> to the </w:t>
      </w:r>
      <w:r w:rsidR="00B92A36">
        <w:rPr>
          <w:lang w:val="en-US"/>
        </w:rPr>
        <w:t>proposal</w:t>
      </w:r>
      <w:r w:rsidR="0079691F" w:rsidRPr="00017FFC">
        <w:rPr>
          <w:lang w:val="en-US"/>
        </w:rPr>
        <w:t xml:space="preserve"> template</w:t>
      </w:r>
      <w:r w:rsidRPr="00017FFC">
        <w:rPr>
          <w:lang w:val="en-US"/>
        </w:rPr>
        <w:t>?</w:t>
      </w:r>
    </w:p>
    <w:p w14:paraId="29E8FF84" w14:textId="77777777" w:rsidR="0079691F" w:rsidRPr="00017FFC" w:rsidRDefault="00A97055" w:rsidP="002B3032">
      <w:pPr>
        <w:pStyle w:val="RwSBulletlist"/>
      </w:pPr>
      <w:r w:rsidRPr="00017FFC">
        <w:rPr>
          <w:lang w:val="en-US"/>
        </w:rPr>
        <w:t>Has</w:t>
      </w:r>
      <w:r w:rsidR="0079691F" w:rsidRPr="00017FFC">
        <w:rPr>
          <w:lang w:val="en-US"/>
        </w:rPr>
        <w:t xml:space="preserve"> the </w:t>
      </w:r>
      <w:r w:rsidR="006D16E2">
        <w:rPr>
          <w:lang w:val="en-US"/>
        </w:rPr>
        <w:t>proposal</w:t>
      </w:r>
      <w:r w:rsidR="0079691F" w:rsidRPr="00017FFC">
        <w:rPr>
          <w:lang w:val="en-US"/>
        </w:rPr>
        <w:t xml:space="preserve"> </w:t>
      </w:r>
      <w:r w:rsidRPr="00017FFC">
        <w:rPr>
          <w:lang w:val="en-US"/>
        </w:rPr>
        <w:t xml:space="preserve">been </w:t>
      </w:r>
      <w:r w:rsidR="0079691F" w:rsidRPr="00017FFC">
        <w:rPr>
          <w:lang w:val="en-US"/>
        </w:rPr>
        <w:t>independently proof read</w:t>
      </w:r>
      <w:r w:rsidRPr="00017FFC">
        <w:rPr>
          <w:lang w:val="en-US"/>
        </w:rPr>
        <w:t>?</w:t>
      </w:r>
    </w:p>
    <w:p w14:paraId="6A9F313C" w14:textId="77777777" w:rsidR="003B7F88" w:rsidRDefault="00B83B61" w:rsidP="00020C02">
      <w:pPr>
        <w:pStyle w:val="RwSHeading1"/>
      </w:pPr>
      <w:r>
        <w:t>References</w:t>
      </w:r>
    </w:p>
    <w:p w14:paraId="7830B32B" w14:textId="77777777" w:rsidR="00CD224B" w:rsidRPr="00CD224B" w:rsidRDefault="00CD224B" w:rsidP="00CD224B">
      <w:pPr>
        <w:pStyle w:val="RwSReferencelist"/>
        <w:rPr>
          <w:lang w:val="en-GB"/>
        </w:rPr>
      </w:pPr>
      <w:r w:rsidRPr="00CD224B">
        <w:rPr>
          <w:lang w:val="en-GB"/>
        </w:rPr>
        <w:t xml:space="preserve">Desmet, P. M. A., &amp; Hekkert, P. (2007). Framework of product experience. </w:t>
      </w:r>
      <w:r w:rsidRPr="00CD224B">
        <w:rPr>
          <w:i/>
          <w:lang w:val="en-GB"/>
        </w:rPr>
        <w:t>International Journal of Design, 1</w:t>
      </w:r>
      <w:r w:rsidRPr="00CD224B">
        <w:rPr>
          <w:lang w:val="en-GB"/>
        </w:rPr>
        <w:t>(1), 57-66.</w:t>
      </w:r>
    </w:p>
    <w:p w14:paraId="7F5679CB" w14:textId="77777777" w:rsidR="00CD224B" w:rsidRPr="00CD224B" w:rsidRDefault="00CD224B" w:rsidP="00CD224B">
      <w:pPr>
        <w:pStyle w:val="RwSReferencelist"/>
        <w:rPr>
          <w:lang w:val="en-GB"/>
        </w:rPr>
      </w:pPr>
      <w:r w:rsidRPr="00CD224B">
        <w:rPr>
          <w:lang w:val="en-GB"/>
        </w:rPr>
        <w:t xml:space="preserve">Bergen, D. (2002, Spring). The role of pretend play in children's cognitive development. </w:t>
      </w:r>
      <w:r w:rsidRPr="00CD224B">
        <w:rPr>
          <w:i/>
          <w:lang w:val="en-GB"/>
        </w:rPr>
        <w:t>Early Childhood Research &amp; Practice, 4</w:t>
      </w:r>
      <w:r w:rsidRPr="00CD224B">
        <w:rPr>
          <w:lang w:val="en-GB"/>
        </w:rPr>
        <w:t>(1). Retrieved February 1, 2004, from http://ecrp.uiuc.edu/v4n1/bergen.html.</w:t>
      </w:r>
    </w:p>
    <w:p w14:paraId="338B66A5" w14:textId="77777777" w:rsidR="00CD224B" w:rsidRPr="00CD224B" w:rsidRDefault="00CD224B" w:rsidP="00CD224B">
      <w:pPr>
        <w:pStyle w:val="RwSReferencelist"/>
        <w:rPr>
          <w:lang w:val="en-GB"/>
        </w:rPr>
      </w:pPr>
      <w:r w:rsidRPr="00CD224B">
        <w:rPr>
          <w:lang w:val="en-GB"/>
        </w:rPr>
        <w:t xml:space="preserve">Wundt, W. (1905). </w:t>
      </w:r>
      <w:r w:rsidRPr="00CD224B">
        <w:rPr>
          <w:i/>
          <w:lang w:val="en-GB"/>
        </w:rPr>
        <w:t>Fundamentals of psychology</w:t>
      </w:r>
      <w:r w:rsidRPr="00CD224B">
        <w:rPr>
          <w:lang w:val="en-GB"/>
        </w:rPr>
        <w:t xml:space="preserve"> (7th ed.). Liepzig: Engelman.</w:t>
      </w:r>
    </w:p>
    <w:p w14:paraId="05ED9233" w14:textId="77777777" w:rsidR="00CD224B" w:rsidRPr="00CD224B" w:rsidRDefault="00CD224B" w:rsidP="00CD224B">
      <w:pPr>
        <w:pStyle w:val="RwSReferencelist"/>
        <w:rPr>
          <w:lang w:val="en-GB"/>
        </w:rPr>
      </w:pPr>
      <w:r w:rsidRPr="00CD224B">
        <w:rPr>
          <w:lang w:val="en-GB"/>
        </w:rPr>
        <w:t xml:space="preserve">Schifferstein, H. N. J., Mugge, R., &amp; Hekkert, P. (2004). Designing consumer-product attachment. In D. McDonagh, P. Hekkert, J. Van Erp, &amp; D. Gyi (Eds.), </w:t>
      </w:r>
      <w:r w:rsidRPr="00CD224B">
        <w:rPr>
          <w:i/>
          <w:lang w:val="en-GB"/>
        </w:rPr>
        <w:t>Design and emotion: The experience of everyday things</w:t>
      </w:r>
      <w:r w:rsidRPr="00CD224B">
        <w:rPr>
          <w:lang w:val="en-GB"/>
        </w:rPr>
        <w:t xml:space="preserve"> (pp. 327-331). London: Taylor &amp; Francis.</w:t>
      </w:r>
    </w:p>
    <w:p w14:paraId="060E623B" w14:textId="77777777" w:rsidR="00CD224B" w:rsidRPr="00CD224B" w:rsidRDefault="00CD224B" w:rsidP="00CD224B">
      <w:pPr>
        <w:pStyle w:val="RwSReferencelist"/>
        <w:rPr>
          <w:lang w:val="en-GB"/>
        </w:rPr>
      </w:pPr>
      <w:r w:rsidRPr="00CD224B">
        <w:rPr>
          <w:lang w:val="en-GB"/>
        </w:rPr>
        <w:t xml:space="preserve">Khalid, H. M. (2001). Can customer needs express affective design? In M. G. Helander, H. M. Khalid, &amp; T. M. Po (Eds.), </w:t>
      </w:r>
      <w:r w:rsidRPr="00CD224B">
        <w:rPr>
          <w:i/>
          <w:lang w:val="en-GB"/>
        </w:rPr>
        <w:t>Proceedings of Affective Human Factors Design</w:t>
      </w:r>
      <w:r w:rsidRPr="00CD224B">
        <w:rPr>
          <w:lang w:val="en-GB"/>
        </w:rPr>
        <w:t xml:space="preserve"> (pp. 190-198). London: Asean Academic Press. </w:t>
      </w:r>
    </w:p>
    <w:p w14:paraId="70DB31A5" w14:textId="77777777" w:rsidR="00CD224B" w:rsidRPr="00CD224B" w:rsidRDefault="00CD224B" w:rsidP="00CD224B">
      <w:pPr>
        <w:pStyle w:val="RwSReferencelist"/>
        <w:rPr>
          <w:lang w:val="en-GB"/>
        </w:rPr>
      </w:pPr>
      <w:r w:rsidRPr="00CD224B">
        <w:rPr>
          <w:lang w:val="en-GB"/>
        </w:rPr>
        <w:t xml:space="preserve">Chen, C.-w., You, M., Liu, H., &amp; Lin, H. (2006). A usability evaluation of web map interface. In E. Koningsveld (Ed.), </w:t>
      </w:r>
      <w:r w:rsidRPr="00CD224B">
        <w:rPr>
          <w:i/>
          <w:lang w:val="en-GB"/>
        </w:rPr>
        <w:t>Proceedings of the 16th World Congress of the International Ergonomics Association</w:t>
      </w:r>
      <w:r w:rsidRPr="00CD224B">
        <w:rPr>
          <w:lang w:val="en-GB"/>
        </w:rPr>
        <w:t xml:space="preserve"> [CD ROM]. New York: Elsevier Science. </w:t>
      </w:r>
    </w:p>
    <w:p w14:paraId="240C7A55" w14:textId="77777777" w:rsidR="00CD224B" w:rsidRPr="00CD224B" w:rsidRDefault="00CD224B" w:rsidP="00CD224B">
      <w:pPr>
        <w:pStyle w:val="RwSReferencelist"/>
        <w:rPr>
          <w:lang w:val="en-GB"/>
        </w:rPr>
      </w:pPr>
      <w:r w:rsidRPr="00CD224B">
        <w:rPr>
          <w:lang w:val="en-GB"/>
        </w:rPr>
        <w:t xml:space="preserve">Wu, J. T., &amp; Liu, I. M. (1987). </w:t>
      </w:r>
      <w:r w:rsidRPr="00CD224B">
        <w:rPr>
          <w:i/>
          <w:lang w:val="en-GB"/>
        </w:rPr>
        <w:t>Exploring the phonetic and semantic features of Chinese words</w:t>
      </w:r>
      <w:r w:rsidRPr="00CD224B">
        <w:rPr>
          <w:lang w:val="en-GB"/>
        </w:rPr>
        <w:t xml:space="preserve"> (Tech. Rep. No. NSC75 0310 H002-024). Taiwan National Science Council.</w:t>
      </w:r>
    </w:p>
    <w:p w14:paraId="0DBDDE3B" w14:textId="77777777" w:rsidR="00CD224B" w:rsidRPr="00CD224B" w:rsidRDefault="00CD224B" w:rsidP="00CD224B">
      <w:pPr>
        <w:pStyle w:val="RwSReferencelist"/>
        <w:rPr>
          <w:lang w:val="en-GB"/>
        </w:rPr>
      </w:pPr>
      <w:r w:rsidRPr="00CD224B">
        <w:rPr>
          <w:lang w:val="en-GB"/>
        </w:rPr>
        <w:t xml:space="preserve">Nielsen, M. E. (n.d.). </w:t>
      </w:r>
      <w:r w:rsidRPr="00CD224B">
        <w:rPr>
          <w:i/>
          <w:lang w:val="en-GB"/>
        </w:rPr>
        <w:t>Notable people in psychology of religion.</w:t>
      </w:r>
      <w:r w:rsidRPr="00CD224B">
        <w:rPr>
          <w:lang w:val="en-GB"/>
        </w:rPr>
        <w:t xml:space="preserve"> Retrieved August 3, 2001, from http://www.psywww.com/psyrelig/psyrelpr.htm.</w:t>
      </w:r>
    </w:p>
    <w:p w14:paraId="48033E9F" w14:textId="77777777" w:rsidR="00CD224B" w:rsidRPr="00CD224B" w:rsidRDefault="00CD224B" w:rsidP="00CD224B">
      <w:pPr>
        <w:pStyle w:val="RwSReferencelist"/>
        <w:rPr>
          <w:lang w:val="en-GB"/>
        </w:rPr>
      </w:pPr>
      <w:r w:rsidRPr="00CD224B">
        <w:rPr>
          <w:i/>
          <w:lang w:val="en-GB"/>
        </w:rPr>
        <w:t>Gender and society</w:t>
      </w:r>
      <w:r w:rsidRPr="00CD224B">
        <w:rPr>
          <w:lang w:val="en-GB"/>
        </w:rPr>
        <w:t>. (n.d.). Retrieved December 3, 2001, from http://www.trinity.edu/~mkearl/gender.html.</w:t>
      </w:r>
    </w:p>
    <w:p w14:paraId="3F8634A6" w14:textId="77777777" w:rsidR="00CD224B" w:rsidRPr="00CD224B" w:rsidRDefault="00CD224B" w:rsidP="00CD224B">
      <w:pPr>
        <w:pStyle w:val="RwSReferencelist"/>
        <w:rPr>
          <w:lang w:val="en-GB"/>
        </w:rPr>
      </w:pPr>
      <w:r w:rsidRPr="00CD224B">
        <w:rPr>
          <w:lang w:val="en-GB"/>
        </w:rPr>
        <w:t xml:space="preserve">Hien, D., &amp; Honeyman, T. (2000). A closer look at the drug abuse-maternal aggression link. </w:t>
      </w:r>
      <w:r w:rsidRPr="00CD224B">
        <w:rPr>
          <w:i/>
          <w:lang w:val="en-GB"/>
        </w:rPr>
        <w:t>Journal of Interpersonal Violence, 15</w:t>
      </w:r>
      <w:r w:rsidRPr="00CD224B">
        <w:rPr>
          <w:lang w:val="en-GB"/>
        </w:rPr>
        <w:t xml:space="preserve">(5), 503-522. Retrieved May 20, 2000, from ProQuest database. </w:t>
      </w:r>
    </w:p>
    <w:p w14:paraId="1A9EAACF" w14:textId="77777777" w:rsidR="00CD224B" w:rsidRPr="00CD224B" w:rsidRDefault="00CD224B" w:rsidP="00CD224B">
      <w:pPr>
        <w:pStyle w:val="RwSReferencelist"/>
        <w:rPr>
          <w:lang w:val="en-GB"/>
        </w:rPr>
      </w:pPr>
      <w:r w:rsidRPr="00CD224B">
        <w:rPr>
          <w:lang w:val="en-GB"/>
        </w:rPr>
        <w:t xml:space="preserve">Lin, R. T. (2006). </w:t>
      </w:r>
      <w:r w:rsidRPr="00CD224B">
        <w:rPr>
          <w:lang w:val="en-GB"/>
        </w:rPr>
        <w:t>訴</w:t>
      </w:r>
      <w:r w:rsidRPr="00CD224B">
        <w:rPr>
          <w:rFonts w:ascii="Malgun Gothic" w:eastAsia="Malgun Gothic" w:hAnsi="Malgun Gothic" w:cs="Malgun Gothic"/>
          <w:lang w:val="en-GB"/>
        </w:rPr>
        <w:t>說</w:t>
      </w:r>
      <w:r w:rsidRPr="00CD224B">
        <w:rPr>
          <w:rFonts w:ascii="MS Gothic" w:eastAsia="MS Gothic" w:hAnsi="MS Gothic" w:cs="MS Gothic"/>
          <w:lang w:val="en-GB"/>
        </w:rPr>
        <w:t>故事</w:t>
      </w:r>
      <w:r w:rsidRPr="00CD224B">
        <w:rPr>
          <w:lang w:val="en-GB"/>
        </w:rPr>
        <w:t>，營造情境</w:t>
      </w:r>
      <w:r w:rsidRPr="00CD224B">
        <w:rPr>
          <w:lang w:val="en-GB"/>
        </w:rPr>
        <w:t>--</w:t>
      </w:r>
      <w:r w:rsidRPr="00CD224B">
        <w:rPr>
          <w:lang w:val="en-GB"/>
        </w:rPr>
        <w:t>文化創意設計的情境故事</w:t>
      </w:r>
      <w:r w:rsidRPr="00CD224B">
        <w:rPr>
          <w:lang w:val="en-GB"/>
        </w:rPr>
        <w:t xml:space="preserve"> </w:t>
      </w:r>
      <w:r w:rsidRPr="00CD224B">
        <w:rPr>
          <w:highlight w:val="yellow"/>
          <w:lang w:val="en-GB"/>
        </w:rPr>
        <w:t>[Scenario and story-telling approach in cross cultural design]</w:t>
      </w:r>
      <w:r w:rsidRPr="00CD224B">
        <w:rPr>
          <w:lang w:val="en-GB"/>
        </w:rPr>
        <w:t xml:space="preserve">. </w:t>
      </w:r>
      <w:r w:rsidRPr="00CD224B">
        <w:rPr>
          <w:i/>
          <w:lang w:val="en-GB"/>
        </w:rPr>
        <w:t>藝術欣賞</w:t>
      </w:r>
      <w:r w:rsidRPr="00CD224B">
        <w:rPr>
          <w:lang w:val="en-GB"/>
        </w:rPr>
        <w:t>, 2(5), 4-10.</w:t>
      </w:r>
      <w:r>
        <w:rPr>
          <w:lang w:val="en-GB"/>
        </w:rPr>
        <w:t xml:space="preserve"> </w:t>
      </w:r>
      <w:r w:rsidRPr="00CD224B">
        <w:rPr>
          <w:highlight w:val="yellow"/>
          <w:lang w:val="en-GB"/>
        </w:rPr>
        <w:t>[IF THE ORIGINAL ARTICLE IS NOT IN ENGLISH LANGUAGE, IT SHOULD BE TRANSLATED AND INSERTED IN PARENTHESIS</w:t>
      </w:r>
      <w:r>
        <w:rPr>
          <w:highlight w:val="yellow"/>
          <w:lang w:val="en-GB"/>
        </w:rPr>
        <w:t>, AS INDICATED HERE</w:t>
      </w:r>
      <w:r w:rsidRPr="00CD224B">
        <w:rPr>
          <w:highlight w:val="yellow"/>
          <w:lang w:val="en-GB"/>
        </w:rPr>
        <w:t>]</w:t>
      </w:r>
    </w:p>
    <w:p w14:paraId="540B8D42" w14:textId="77777777" w:rsidR="00261189" w:rsidRPr="00CD224B" w:rsidRDefault="00261189" w:rsidP="008D2886">
      <w:pPr>
        <w:pStyle w:val="RwSReferencelist"/>
        <w:rPr>
          <w:lang w:val="en-GB"/>
        </w:rPr>
      </w:pPr>
      <w:r w:rsidRPr="00CD224B">
        <w:rPr>
          <w:lang w:val="en-GB"/>
        </w:rPr>
        <w:t>Author (2012)</w:t>
      </w:r>
      <w:r w:rsidR="0079691F" w:rsidRPr="00CD224B">
        <w:rPr>
          <w:lang w:val="en-GB"/>
        </w:rPr>
        <w:t>.</w:t>
      </w:r>
      <w:r w:rsidRPr="00CD224B">
        <w:rPr>
          <w:lang w:val="en-GB"/>
        </w:rPr>
        <w:t xml:space="preserve"> </w:t>
      </w:r>
      <w:r w:rsidRPr="00CD224B">
        <w:rPr>
          <w:i/>
          <w:lang w:val="en-GB"/>
        </w:rPr>
        <w:t>Journal article</w:t>
      </w:r>
      <w:r w:rsidR="00C31C16" w:rsidRPr="00CD224B">
        <w:rPr>
          <w:i/>
          <w:lang w:val="en-GB"/>
        </w:rPr>
        <w:t>.</w:t>
      </w:r>
      <w:r w:rsidRPr="00CD224B">
        <w:rPr>
          <w:lang w:val="en-GB"/>
        </w:rPr>
        <w:t xml:space="preserve"> </w:t>
      </w:r>
      <w:r w:rsidR="00AE63B6" w:rsidRPr="00AE63B6">
        <w:rPr>
          <w:highlight w:val="yellow"/>
          <w:lang w:val="en-GB"/>
        </w:rPr>
        <w:t>[</w:t>
      </w:r>
      <w:r w:rsidR="00AE63B6">
        <w:rPr>
          <w:highlight w:val="yellow"/>
          <w:lang w:val="en-GB"/>
        </w:rPr>
        <w:t xml:space="preserve">GENERIC </w:t>
      </w:r>
      <w:r w:rsidR="00AE63B6" w:rsidRPr="00AE63B6">
        <w:rPr>
          <w:highlight w:val="yellow"/>
          <w:lang w:val="en-GB"/>
        </w:rPr>
        <w:t>REFERENCE TO THE AUTHORS’ OWN WORKS UNTIL FINAL ACCEPTANCE</w:t>
      </w:r>
      <w:r w:rsidR="00AE63B6">
        <w:rPr>
          <w:highlight w:val="yellow"/>
          <w:lang w:val="en-GB"/>
        </w:rPr>
        <w:t>, FULL REFERENCE SHOULD BE INSERTED AFTER THE BLIND REVIEW</w:t>
      </w:r>
      <w:r w:rsidR="00AE63B6" w:rsidRPr="00AE63B6">
        <w:rPr>
          <w:highlight w:val="yellow"/>
          <w:lang w:val="en-GB"/>
        </w:rPr>
        <w:t>]</w:t>
      </w:r>
    </w:p>
    <w:p w14:paraId="5A36F072" w14:textId="77777777" w:rsidR="00D422D9" w:rsidRPr="007F53A2" w:rsidRDefault="00261189" w:rsidP="007F53A2">
      <w:pPr>
        <w:pStyle w:val="RwSReferencelist"/>
        <w:rPr>
          <w:i/>
          <w:lang w:val="en-GB"/>
        </w:rPr>
      </w:pPr>
      <w:r w:rsidRPr="00CD224B">
        <w:rPr>
          <w:lang w:val="en-GB"/>
        </w:rPr>
        <w:t>Author (2015)</w:t>
      </w:r>
      <w:r w:rsidR="0079691F" w:rsidRPr="00CD224B">
        <w:rPr>
          <w:lang w:val="en-GB"/>
        </w:rPr>
        <w:t>.</w:t>
      </w:r>
      <w:r w:rsidRPr="00CD224B">
        <w:rPr>
          <w:lang w:val="en-GB"/>
        </w:rPr>
        <w:t xml:space="preserve"> </w:t>
      </w:r>
      <w:r w:rsidRPr="00CD224B">
        <w:rPr>
          <w:i/>
          <w:lang w:val="en-GB"/>
        </w:rPr>
        <w:t>Conference paper</w:t>
      </w:r>
      <w:r w:rsidR="00C31C16" w:rsidRPr="00CD224B">
        <w:rPr>
          <w:i/>
          <w:lang w:val="en-GB"/>
        </w:rPr>
        <w:t>.</w:t>
      </w:r>
      <w:r w:rsidR="00AE63B6" w:rsidRPr="00AE63B6">
        <w:rPr>
          <w:highlight w:val="yellow"/>
          <w:lang w:val="en-GB"/>
        </w:rPr>
        <w:t xml:space="preserve"> [REFERENCE</w:t>
      </w:r>
      <w:r w:rsidR="00AE63B6">
        <w:rPr>
          <w:highlight w:val="yellow"/>
          <w:lang w:val="en-GB"/>
        </w:rPr>
        <w:t xml:space="preserve"> </w:t>
      </w:r>
      <w:r w:rsidR="00AE63B6" w:rsidRPr="00AE63B6">
        <w:rPr>
          <w:highlight w:val="yellow"/>
          <w:lang w:val="en-GB"/>
        </w:rPr>
        <w:t>TO THE AUTHORS’ OWN WORKS UNTIL FINAL ACCEPTANCE</w:t>
      </w:r>
      <w:r w:rsidR="00AE63B6">
        <w:rPr>
          <w:highlight w:val="yellow"/>
          <w:lang w:val="en-GB"/>
        </w:rPr>
        <w:t>, FULL REFERENCE SHOULD BE INSERTED AFTER THE BLIND REVIEW</w:t>
      </w:r>
      <w:r w:rsidR="00AE63B6" w:rsidRPr="00AE63B6">
        <w:rPr>
          <w:highlight w:val="yellow"/>
          <w:lang w:val="en-GB"/>
        </w:rPr>
        <w:t>]</w:t>
      </w:r>
    </w:p>
    <w:p w14:paraId="08B32C98" w14:textId="77777777" w:rsidR="00D422D9" w:rsidRDefault="00D422D9" w:rsidP="00D422D9">
      <w:pPr>
        <w:pStyle w:val="RwSReferencelist"/>
        <w:rPr>
          <w:i/>
        </w:rPr>
      </w:pPr>
    </w:p>
    <w:p w14:paraId="5CC27B44" w14:textId="77777777" w:rsidR="00393049" w:rsidRDefault="00393049" w:rsidP="00D422D9">
      <w:pPr>
        <w:pStyle w:val="RwSReferencelist"/>
        <w:rPr>
          <w:i/>
        </w:rPr>
      </w:pPr>
    </w:p>
    <w:p w14:paraId="2BFFB473" w14:textId="77777777" w:rsidR="006F5B92" w:rsidRPr="00EF147D" w:rsidRDefault="006F5B92" w:rsidP="00483F5F">
      <w:pPr>
        <w:pStyle w:val="RwSAuthorBioandAcknowledgements"/>
        <w:rPr>
          <w:color w:val="FF0000"/>
        </w:rPr>
      </w:pPr>
      <w:r w:rsidRPr="00EF147D">
        <w:rPr>
          <w:color w:val="FF0000"/>
        </w:rPr>
        <w:lastRenderedPageBreak/>
        <w:t>About the Authors:</w:t>
      </w:r>
    </w:p>
    <w:p w14:paraId="0BBA63F7" w14:textId="77777777" w:rsidR="00D422D9" w:rsidRDefault="00C31C16" w:rsidP="00483F5F">
      <w:pPr>
        <w:pStyle w:val="RwSAuthorBioandAcknowledgements"/>
      </w:pPr>
      <w:r w:rsidRPr="00D422D9">
        <w:rPr>
          <w:b/>
        </w:rPr>
        <w:t>Author 1</w:t>
      </w:r>
      <w:r w:rsidR="00D422D9">
        <w:t xml:space="preserve"> a</w:t>
      </w:r>
      <w:r>
        <w:t xml:space="preserve">dd an author bio that describes </w:t>
      </w:r>
      <w:r w:rsidR="00D422D9">
        <w:t xml:space="preserve">research interests and </w:t>
      </w:r>
      <w:r w:rsidR="002665B3">
        <w:t>main</w:t>
      </w:r>
      <w:r w:rsidR="00D422D9">
        <w:t xml:space="preserve"> achievements in a maximum of 40 words. </w:t>
      </w:r>
      <w:r w:rsidR="00AE63B6" w:rsidRPr="00D422D9">
        <w:rPr>
          <w:highlight w:val="yellow"/>
        </w:rPr>
        <w:t xml:space="preserve">[LEAVE BLANK </w:t>
      </w:r>
      <w:r w:rsidR="00AE63B6">
        <w:rPr>
          <w:highlight w:val="yellow"/>
        </w:rPr>
        <w:t>UNTIL FINAL ACCEPTANCE</w:t>
      </w:r>
      <w:r w:rsidR="00AE63B6" w:rsidRPr="00D422D9">
        <w:rPr>
          <w:highlight w:val="yellow"/>
        </w:rPr>
        <w:t>]</w:t>
      </w:r>
      <w:r w:rsidR="00AE63B6">
        <w:t xml:space="preserve"> </w:t>
      </w:r>
      <w:r w:rsidR="00D422D9" w:rsidRPr="00D422D9">
        <w:rPr>
          <w:color w:val="FF0000"/>
        </w:rPr>
        <w:t>[</w:t>
      </w:r>
      <w:r w:rsidR="00C26D07">
        <w:rPr>
          <w:color w:val="FF0000"/>
        </w:rPr>
        <w:t>_RwS</w:t>
      </w:r>
      <w:r w:rsidR="00D422D9" w:rsidRPr="00D422D9">
        <w:rPr>
          <w:color w:val="FF0000"/>
        </w:rPr>
        <w:t xml:space="preserve"> Author Bio</w:t>
      </w:r>
      <w:r w:rsidR="004C0C16">
        <w:rPr>
          <w:color w:val="FF0000"/>
        </w:rPr>
        <w:t xml:space="preserve"> and Acknowledgements</w:t>
      </w:r>
      <w:r w:rsidR="00D422D9" w:rsidRPr="00D422D9">
        <w:rPr>
          <w:color w:val="FF0000"/>
        </w:rPr>
        <w:t>]</w:t>
      </w:r>
    </w:p>
    <w:p w14:paraId="0899B973" w14:textId="77777777" w:rsidR="00393049" w:rsidRPr="00E56FB3" w:rsidRDefault="00D422D9" w:rsidP="00483F5F">
      <w:pPr>
        <w:pStyle w:val="RwSAuthorBioandAcknowledgements"/>
        <w:rPr>
          <w:color w:val="FF0000"/>
        </w:rPr>
      </w:pPr>
      <w:r>
        <w:rPr>
          <w:b/>
        </w:rPr>
        <w:t xml:space="preserve">Author 2 </w:t>
      </w:r>
      <w:r>
        <w:t xml:space="preserve">add an author bio that describes research interests and </w:t>
      </w:r>
      <w:r w:rsidR="002665B3">
        <w:t>main</w:t>
      </w:r>
      <w:r>
        <w:t xml:space="preserve"> achievements in a maximum of 40 words. </w:t>
      </w:r>
      <w:r w:rsidR="00AE63B6" w:rsidRPr="00D422D9">
        <w:rPr>
          <w:highlight w:val="yellow"/>
        </w:rPr>
        <w:t xml:space="preserve">[LEAVE BLANK </w:t>
      </w:r>
      <w:r w:rsidR="00AE63B6">
        <w:rPr>
          <w:highlight w:val="yellow"/>
        </w:rPr>
        <w:t>UNTIL FINAL ACCEPTANCE</w:t>
      </w:r>
      <w:r w:rsidR="00AE63B6" w:rsidRPr="00D422D9">
        <w:rPr>
          <w:highlight w:val="yellow"/>
        </w:rPr>
        <w:t>]</w:t>
      </w:r>
      <w:r w:rsidR="00AE63B6" w:rsidRPr="00D422D9">
        <w:rPr>
          <w:color w:val="FF0000"/>
        </w:rPr>
        <w:t xml:space="preserve"> </w:t>
      </w:r>
    </w:p>
    <w:p w14:paraId="0C6C2588" w14:textId="77777777" w:rsidR="00D422D9" w:rsidRPr="008D2886" w:rsidRDefault="00393049" w:rsidP="00483F5F">
      <w:pPr>
        <w:pStyle w:val="RwSAuthorBioandAcknowledgements"/>
      </w:pPr>
      <w:r w:rsidRPr="00393049">
        <w:rPr>
          <w:b/>
        </w:rPr>
        <w:t>Acknowledgements:</w:t>
      </w:r>
      <w:r w:rsidRPr="00393049">
        <w:t xml:space="preserve"> this section is optional. You can use this section to acknowledge support you have had for your research from your colleagues, student’s participation, internal or external partners’ contribution or funding bodies.</w:t>
      </w:r>
      <w:r>
        <w:t xml:space="preserve"> </w:t>
      </w:r>
      <w:r w:rsidR="00AE63B6" w:rsidRPr="00D422D9">
        <w:rPr>
          <w:highlight w:val="yellow"/>
        </w:rPr>
        <w:t xml:space="preserve">[LEAVE BLANK </w:t>
      </w:r>
      <w:r w:rsidR="00AE63B6">
        <w:rPr>
          <w:highlight w:val="yellow"/>
        </w:rPr>
        <w:t>UNTIL FINAL ACCEPTANCE</w:t>
      </w:r>
      <w:r w:rsidR="00AE63B6" w:rsidRPr="00D422D9">
        <w:rPr>
          <w:highlight w:val="yellow"/>
        </w:rPr>
        <w:t>]</w:t>
      </w:r>
    </w:p>
    <w:sectPr w:rsidR="00D422D9" w:rsidRPr="008D2886" w:rsidSect="00B22FC1">
      <w:headerReference w:type="even" r:id="rId12"/>
      <w:headerReference w:type="default" r:id="rId13"/>
      <w:footerReference w:type="even" r:id="rId14"/>
      <w:footerReference w:type="default" r:id="rId15"/>
      <w:headerReference w:type="first" r:id="rId16"/>
      <w:footerReference w:type="first" r:id="rId17"/>
      <w:pgSz w:w="11900" w:h="16840"/>
      <w:pgMar w:top="1418" w:right="1418" w:bottom="1276" w:left="1418" w:header="567" w:footer="567"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A3D12" w14:textId="77777777" w:rsidR="006C19FF" w:rsidRDefault="006C19FF">
      <w:r>
        <w:separator/>
      </w:r>
    </w:p>
  </w:endnote>
  <w:endnote w:type="continuationSeparator" w:id="0">
    <w:p w14:paraId="0C5FC2E2" w14:textId="77777777" w:rsidR="006C19FF" w:rsidRDefault="006C1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charset w:val="80"/>
    <w:family w:val="swiss"/>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Mincho">
    <w:panose1 w:val="02020609040205080304"/>
    <w:charset w:val="80"/>
    <w:family w:val="auto"/>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Gothic">
    <w:panose1 w:val="020B0609070205080204"/>
    <w:charset w:val="80"/>
    <w:family w:val="swiss"/>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3571F" w14:textId="77777777" w:rsidR="0079691F" w:rsidRPr="0079457B" w:rsidRDefault="0079691F" w:rsidP="0079457B">
    <w:pPr>
      <w:pStyle w:val="Footer"/>
      <w:spacing w:before="240"/>
      <w:rPr>
        <w:rFonts w:ascii="Calibri" w:hAnsi="Calibri"/>
      </w:rPr>
    </w:pPr>
    <w:r w:rsidRPr="0079457B">
      <w:rPr>
        <w:rFonts w:ascii="Calibri" w:hAnsi="Calibri"/>
      </w:rPr>
      <w:fldChar w:fldCharType="begin"/>
    </w:r>
    <w:r w:rsidRPr="0079457B">
      <w:rPr>
        <w:rFonts w:ascii="Calibri" w:hAnsi="Calibri"/>
      </w:rPr>
      <w:instrText xml:space="preserve"> PAGE   \* MERGEFORMAT </w:instrText>
    </w:r>
    <w:r w:rsidRPr="0079457B">
      <w:rPr>
        <w:rFonts w:ascii="Calibri" w:hAnsi="Calibri"/>
      </w:rPr>
      <w:fldChar w:fldCharType="separate"/>
    </w:r>
    <w:r w:rsidR="004343E8">
      <w:rPr>
        <w:rFonts w:ascii="Calibri" w:hAnsi="Calibri"/>
        <w:noProof/>
      </w:rPr>
      <w:t>2</w:t>
    </w:r>
    <w:r w:rsidRPr="0079457B">
      <w:rPr>
        <w:rFonts w:ascii="Calibri" w:hAnsi="Calibri"/>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06F96" w14:textId="77777777" w:rsidR="0079691F" w:rsidRPr="00123BE8" w:rsidRDefault="0079691F" w:rsidP="0079457B">
    <w:pPr>
      <w:pStyle w:val="Footer"/>
      <w:spacing w:before="240"/>
    </w:pPr>
    <w:r>
      <w:fldChar w:fldCharType="begin"/>
    </w:r>
    <w:r>
      <w:instrText xml:space="preserve"> PAGE   \* MERGEFORMAT </w:instrText>
    </w:r>
    <w:r>
      <w:fldChar w:fldCharType="separate"/>
    </w:r>
    <w:r w:rsidR="004343E8">
      <w:rPr>
        <w:noProof/>
      </w:rPr>
      <w:t>3</w:t>
    </w:r>
    <w:r>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C25D3" w14:textId="77777777" w:rsidR="0079691F" w:rsidRPr="007F11BE" w:rsidRDefault="0079691F" w:rsidP="0079457B">
    <w:pPr>
      <w:pStyle w:val="DfNCopyrightNotice"/>
      <w:spacing w:before="240"/>
      <w:rPr>
        <w:sz w:val="18"/>
        <w:szCs w:val="18"/>
      </w:rPr>
    </w:pPr>
    <w:r w:rsidRPr="007F11BE">
      <w:rPr>
        <w:sz w:val="18"/>
        <w:szCs w:val="18"/>
      </w:rPr>
      <w:t>C</w:t>
    </w:r>
    <w:r w:rsidR="001C379C">
      <w:rPr>
        <w:sz w:val="18"/>
        <w:szCs w:val="18"/>
      </w:rPr>
      <w:t>opyright © 2019</w:t>
    </w:r>
    <w:r w:rsidRPr="007F11BE">
      <w:rPr>
        <w:sz w:val="18"/>
        <w:szCs w:val="18"/>
      </w:rPr>
      <w:t>.</w:t>
    </w:r>
    <w:r>
      <w:rPr>
        <w:sz w:val="18"/>
        <w:szCs w:val="18"/>
      </w:rPr>
      <w:t xml:space="preserve"> </w:t>
    </w:r>
    <w:r w:rsidRPr="007F11BE">
      <w:rPr>
        <w:sz w:val="18"/>
        <w:szCs w:val="18"/>
      </w:rPr>
      <w:t>The copyright of each paper in this conference proceedings is the property of the author(s). Permission is granted to reproduce copies of these works for purposes relevant to the above conference, provided that the author(s), source and copyright notice are included on each copy. For other uses please contact the author(s).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ECC84" w14:textId="77777777" w:rsidR="006C19FF" w:rsidRDefault="006C19FF">
      <w:r>
        <w:separator/>
      </w:r>
    </w:p>
  </w:footnote>
  <w:footnote w:type="continuationSeparator" w:id="0">
    <w:p w14:paraId="4277B6E7" w14:textId="77777777" w:rsidR="006C19FF" w:rsidRDefault="006C19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32894" w14:textId="77777777" w:rsidR="0079691F" w:rsidRPr="00B33995" w:rsidRDefault="0079691F" w:rsidP="0079457B">
    <w:pPr>
      <w:pStyle w:val="RwSRunningheadEven"/>
      <w:spacing w:after="240"/>
      <w:rPr>
        <w:rFonts w:ascii="Times New Roman" w:eastAsia="Times New Roman" w:hAnsi="Times New Roman"/>
        <w:color w:val="auto"/>
        <w:lang w:val="en-US" w:eastAsia="nb-NO"/>
      </w:rPr>
    </w:pPr>
    <w:r w:rsidRPr="003A4721">
      <w:t>AUTHOR</w:t>
    </w:r>
    <w:r>
      <w:t>’</w:t>
    </w:r>
    <w:r w:rsidRPr="003A4721">
      <w:t>S NAME</w:t>
    </w:r>
    <w:r>
      <w:t>S (</w:t>
    </w:r>
    <w:r w:rsidRPr="0079457B">
      <w:rPr>
        <w:highlight w:val="yellow"/>
      </w:rPr>
      <w:t>LEAVE BLANK</w:t>
    </w:r>
    <w:r>
      <w:t xml:space="preserve">) </w:t>
    </w:r>
    <w:r w:rsidRPr="002F4B95">
      <w:rPr>
        <w:color w:val="FF0000"/>
      </w:rPr>
      <w:t>[</w:t>
    </w:r>
    <w:r w:rsidR="001C379C">
      <w:rPr>
        <w:color w:val="FF0000"/>
      </w:rPr>
      <w:t>STYLE: _RwS</w:t>
    </w:r>
    <w:r w:rsidRPr="002F4B95">
      <w:rPr>
        <w:color w:val="FF0000"/>
      </w:rPr>
      <w:t xml:space="preserve"> RUNNING HEAD Even]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AB145" w14:textId="77777777" w:rsidR="0079691F" w:rsidRPr="0079457B" w:rsidRDefault="0079691F" w:rsidP="0079457B">
    <w:pPr>
      <w:pStyle w:val="DfNRunninngheadOdd"/>
      <w:spacing w:after="240"/>
    </w:pPr>
    <w:r w:rsidRPr="002F4B95">
      <w:rPr>
        <w:color w:val="auto"/>
      </w:rPr>
      <w:t>Article title</w:t>
    </w:r>
    <w:r>
      <w:t xml:space="preserve"> </w:t>
    </w:r>
    <w:r w:rsidRPr="002F4B95">
      <w:t>[</w:t>
    </w:r>
    <w:r w:rsidR="00C26D07">
      <w:t>STYLE: _RwS</w:t>
    </w:r>
    <w:r w:rsidRPr="002F4B95">
      <w:t xml:space="preserve"> Running head odd]</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263F7" w14:textId="77777777" w:rsidR="0079691F" w:rsidRDefault="004343E8" w:rsidP="004343E8">
    <w:pPr>
      <w:pStyle w:val="DfNHeaderFirstPage"/>
      <w:tabs>
        <w:tab w:val="clear" w:pos="4513"/>
        <w:tab w:val="clear" w:pos="5998"/>
      </w:tabs>
      <w:ind w:right="-8"/>
    </w:pPr>
    <w:r>
      <w:rPr>
        <w:noProof/>
        <w:lang w:val="en-US" w:eastAsia="en-US"/>
      </w:rPr>
      <w:drawing>
        <wp:inline distT="0" distB="0" distL="0" distR="0" wp14:anchorId="1B548D17" wp14:editId="15B56AF9">
          <wp:extent cx="622935" cy="622935"/>
          <wp:effectExtent l="0" t="0" r="12065"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D-brand-id.jpg"/>
                  <pic:cNvPicPr/>
                </pic:nvPicPr>
                <pic:blipFill>
                  <a:blip r:embed="rId1">
                    <a:extLst>
                      <a:ext uri="{28A0092B-C50C-407E-A947-70E740481C1C}">
                        <a14:useLocalDpi xmlns:a14="http://schemas.microsoft.com/office/drawing/2010/main" val="0"/>
                      </a:ext>
                    </a:extLst>
                  </a:blip>
                  <a:stretch>
                    <a:fillRect/>
                  </a:stretch>
                </pic:blipFill>
                <pic:spPr>
                  <a:xfrm>
                    <a:off x="0" y="0"/>
                    <a:ext cx="622935" cy="622935"/>
                  </a:xfrm>
                  <a:prstGeom prst="rect">
                    <a:avLst/>
                  </a:prstGeom>
                </pic:spPr>
              </pic:pic>
            </a:graphicData>
          </a:graphic>
        </wp:inline>
      </w:drawing>
    </w:r>
    <w:r>
      <w:t xml:space="preserve">   Running with Scissors, 13th EAD Conference University of Dundee, 10-12 April 2019</w:t>
    </w:r>
    <w:bookmarkStart w:id="1" w:name="_GoBack"/>
    <w:bookmarkEnd w:id="1"/>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7EC5D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A02AFB42"/>
    <w:lvl w:ilvl="0">
      <w:start w:val="1"/>
      <w:numFmt w:val="decimal"/>
      <w:lvlText w:val="%1."/>
      <w:lvlJc w:val="left"/>
      <w:pPr>
        <w:tabs>
          <w:tab w:val="num" w:pos="360"/>
        </w:tabs>
        <w:ind w:left="360" w:hanging="360"/>
      </w:pPr>
    </w:lvl>
  </w:abstractNum>
  <w:abstractNum w:abstractNumId="2">
    <w:nsid w:val="00000001"/>
    <w:multiLevelType w:val="multilevel"/>
    <w:tmpl w:val="894EE873"/>
    <w:lvl w:ilvl="0">
      <w:start w:val="1"/>
      <w:numFmt w:val="bullet"/>
      <w:lvlText w:val="·"/>
      <w:lvlJc w:val="left"/>
      <w:pPr>
        <w:tabs>
          <w:tab w:val="num" w:pos="360"/>
        </w:tabs>
        <w:ind w:left="360" w:firstLine="0"/>
      </w:pPr>
      <w:rPr>
        <w:rFonts w:hint="default"/>
        <w:color w:val="000000"/>
        <w:position w:val="0"/>
        <w:sz w:val="20"/>
      </w:rPr>
    </w:lvl>
    <w:lvl w:ilvl="1">
      <w:start w:val="1"/>
      <w:numFmt w:val="bullet"/>
      <w:suff w:val="nothing"/>
      <w:lvlText w:val="·"/>
      <w:lvlJc w:val="left"/>
      <w:pPr>
        <w:ind w:left="0" w:firstLine="360"/>
      </w:pPr>
      <w:rPr>
        <w:rFonts w:hint="default"/>
        <w:color w:val="000000"/>
        <w:position w:val="0"/>
        <w:sz w:val="20"/>
      </w:rPr>
    </w:lvl>
    <w:lvl w:ilvl="2">
      <w:start w:val="1"/>
      <w:numFmt w:val="bullet"/>
      <w:suff w:val="nothing"/>
      <w:lvlText w:val="·"/>
      <w:lvlJc w:val="left"/>
      <w:pPr>
        <w:ind w:left="0" w:firstLine="360"/>
      </w:pPr>
      <w:rPr>
        <w:rFonts w:hint="default"/>
        <w:color w:val="000000"/>
        <w:position w:val="0"/>
        <w:sz w:val="20"/>
      </w:rPr>
    </w:lvl>
    <w:lvl w:ilvl="3">
      <w:start w:val="1"/>
      <w:numFmt w:val="bullet"/>
      <w:suff w:val="nothing"/>
      <w:lvlText w:val="·"/>
      <w:lvlJc w:val="left"/>
      <w:pPr>
        <w:ind w:left="0" w:firstLine="360"/>
      </w:pPr>
      <w:rPr>
        <w:rFonts w:hint="default"/>
        <w:color w:val="000000"/>
        <w:position w:val="0"/>
        <w:sz w:val="20"/>
      </w:rPr>
    </w:lvl>
    <w:lvl w:ilvl="4">
      <w:start w:val="1"/>
      <w:numFmt w:val="bullet"/>
      <w:suff w:val="nothing"/>
      <w:lvlText w:val="·"/>
      <w:lvlJc w:val="left"/>
      <w:pPr>
        <w:ind w:left="0" w:firstLine="360"/>
      </w:pPr>
      <w:rPr>
        <w:rFonts w:hint="default"/>
        <w:color w:val="000000"/>
        <w:position w:val="0"/>
        <w:sz w:val="20"/>
      </w:rPr>
    </w:lvl>
    <w:lvl w:ilvl="5">
      <w:start w:val="1"/>
      <w:numFmt w:val="bullet"/>
      <w:suff w:val="nothing"/>
      <w:lvlText w:val="·"/>
      <w:lvlJc w:val="left"/>
      <w:pPr>
        <w:ind w:left="0" w:firstLine="360"/>
      </w:pPr>
      <w:rPr>
        <w:rFonts w:hint="default"/>
        <w:color w:val="000000"/>
        <w:position w:val="0"/>
        <w:sz w:val="20"/>
      </w:rPr>
    </w:lvl>
    <w:lvl w:ilvl="6">
      <w:start w:val="1"/>
      <w:numFmt w:val="bullet"/>
      <w:suff w:val="nothing"/>
      <w:lvlText w:val="·"/>
      <w:lvlJc w:val="left"/>
      <w:pPr>
        <w:ind w:left="0" w:firstLine="360"/>
      </w:pPr>
      <w:rPr>
        <w:rFonts w:hint="default"/>
        <w:color w:val="000000"/>
        <w:position w:val="0"/>
        <w:sz w:val="20"/>
      </w:rPr>
    </w:lvl>
    <w:lvl w:ilvl="7">
      <w:start w:val="1"/>
      <w:numFmt w:val="bullet"/>
      <w:suff w:val="nothing"/>
      <w:lvlText w:val="·"/>
      <w:lvlJc w:val="left"/>
      <w:pPr>
        <w:ind w:left="0" w:firstLine="360"/>
      </w:pPr>
      <w:rPr>
        <w:rFonts w:hint="default"/>
        <w:color w:val="000000"/>
        <w:position w:val="0"/>
        <w:sz w:val="20"/>
      </w:rPr>
    </w:lvl>
    <w:lvl w:ilvl="8">
      <w:start w:val="1"/>
      <w:numFmt w:val="bullet"/>
      <w:suff w:val="nothing"/>
      <w:lvlText w:val="·"/>
      <w:lvlJc w:val="left"/>
      <w:pPr>
        <w:ind w:left="0" w:firstLine="360"/>
      </w:pPr>
      <w:rPr>
        <w:rFonts w:hint="default"/>
        <w:color w:val="000000"/>
        <w:position w:val="0"/>
        <w:sz w:val="20"/>
      </w:rPr>
    </w:lvl>
  </w:abstractNum>
  <w:abstractNum w:abstractNumId="3">
    <w:nsid w:val="00000002"/>
    <w:multiLevelType w:val="multilevel"/>
    <w:tmpl w:val="894EE874"/>
    <w:lvl w:ilvl="0">
      <w:start w:val="1"/>
      <w:numFmt w:val="bullet"/>
      <w:lvlText w:val="•"/>
      <w:lvlJc w:val="left"/>
      <w:pPr>
        <w:tabs>
          <w:tab w:val="num" w:pos="359"/>
        </w:tabs>
        <w:ind w:left="359" w:firstLine="284"/>
      </w:pPr>
      <w:rPr>
        <w:rFonts w:hint="default"/>
        <w:color w:val="000000"/>
        <w:position w:val="0"/>
        <w:sz w:val="20"/>
      </w:rPr>
    </w:lvl>
    <w:lvl w:ilvl="1">
      <w:start w:val="1"/>
      <w:numFmt w:val="bullet"/>
      <w:suff w:val="nothing"/>
      <w:lvlText w:val="•"/>
      <w:lvlJc w:val="left"/>
      <w:pPr>
        <w:ind w:left="0" w:firstLine="643"/>
      </w:pPr>
      <w:rPr>
        <w:rFonts w:hint="default"/>
        <w:color w:val="000000"/>
        <w:position w:val="0"/>
        <w:sz w:val="20"/>
      </w:rPr>
    </w:lvl>
    <w:lvl w:ilvl="2">
      <w:start w:val="1"/>
      <w:numFmt w:val="bullet"/>
      <w:suff w:val="nothing"/>
      <w:lvlText w:val="•"/>
      <w:lvlJc w:val="left"/>
      <w:pPr>
        <w:ind w:left="0" w:firstLine="643"/>
      </w:pPr>
      <w:rPr>
        <w:rFonts w:hint="default"/>
        <w:color w:val="000000"/>
        <w:position w:val="0"/>
        <w:sz w:val="20"/>
      </w:rPr>
    </w:lvl>
    <w:lvl w:ilvl="3">
      <w:start w:val="1"/>
      <w:numFmt w:val="bullet"/>
      <w:suff w:val="nothing"/>
      <w:lvlText w:val="•"/>
      <w:lvlJc w:val="left"/>
      <w:pPr>
        <w:ind w:left="0" w:firstLine="643"/>
      </w:pPr>
      <w:rPr>
        <w:rFonts w:hint="default"/>
        <w:color w:val="000000"/>
        <w:position w:val="0"/>
        <w:sz w:val="20"/>
      </w:rPr>
    </w:lvl>
    <w:lvl w:ilvl="4">
      <w:start w:val="1"/>
      <w:numFmt w:val="bullet"/>
      <w:suff w:val="nothing"/>
      <w:lvlText w:val="•"/>
      <w:lvlJc w:val="left"/>
      <w:pPr>
        <w:ind w:left="0" w:firstLine="643"/>
      </w:pPr>
      <w:rPr>
        <w:rFonts w:hint="default"/>
        <w:color w:val="000000"/>
        <w:position w:val="0"/>
        <w:sz w:val="20"/>
      </w:rPr>
    </w:lvl>
    <w:lvl w:ilvl="5">
      <w:start w:val="1"/>
      <w:numFmt w:val="bullet"/>
      <w:suff w:val="nothing"/>
      <w:lvlText w:val="•"/>
      <w:lvlJc w:val="left"/>
      <w:pPr>
        <w:ind w:left="0" w:firstLine="643"/>
      </w:pPr>
      <w:rPr>
        <w:rFonts w:hint="default"/>
        <w:color w:val="000000"/>
        <w:position w:val="0"/>
        <w:sz w:val="20"/>
      </w:rPr>
    </w:lvl>
    <w:lvl w:ilvl="6">
      <w:start w:val="1"/>
      <w:numFmt w:val="bullet"/>
      <w:suff w:val="nothing"/>
      <w:lvlText w:val="•"/>
      <w:lvlJc w:val="left"/>
      <w:pPr>
        <w:ind w:left="0" w:firstLine="643"/>
      </w:pPr>
      <w:rPr>
        <w:rFonts w:hint="default"/>
        <w:color w:val="000000"/>
        <w:position w:val="0"/>
        <w:sz w:val="20"/>
      </w:rPr>
    </w:lvl>
    <w:lvl w:ilvl="7">
      <w:start w:val="1"/>
      <w:numFmt w:val="bullet"/>
      <w:suff w:val="nothing"/>
      <w:lvlText w:val="•"/>
      <w:lvlJc w:val="left"/>
      <w:pPr>
        <w:ind w:left="0" w:firstLine="643"/>
      </w:pPr>
      <w:rPr>
        <w:rFonts w:hint="default"/>
        <w:color w:val="000000"/>
        <w:position w:val="0"/>
        <w:sz w:val="20"/>
      </w:rPr>
    </w:lvl>
    <w:lvl w:ilvl="8">
      <w:start w:val="1"/>
      <w:numFmt w:val="bullet"/>
      <w:suff w:val="nothing"/>
      <w:lvlText w:val="•"/>
      <w:lvlJc w:val="left"/>
      <w:pPr>
        <w:ind w:left="0" w:firstLine="643"/>
      </w:pPr>
      <w:rPr>
        <w:rFonts w:hint="default"/>
        <w:color w:val="000000"/>
        <w:position w:val="0"/>
        <w:sz w:val="20"/>
      </w:rPr>
    </w:lvl>
  </w:abstractNum>
  <w:abstractNum w:abstractNumId="4">
    <w:nsid w:val="02786BF3"/>
    <w:multiLevelType w:val="hybridMultilevel"/>
    <w:tmpl w:val="0E24CB72"/>
    <w:lvl w:ilvl="0" w:tplc="0809000F">
      <w:start w:val="1"/>
      <w:numFmt w:val="decimal"/>
      <w:lvlText w:val="%1."/>
      <w:lvlJc w:val="left"/>
      <w:pPr>
        <w:ind w:left="397" w:hanging="17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D47522"/>
    <w:multiLevelType w:val="multilevel"/>
    <w:tmpl w:val="80B893A8"/>
    <w:lvl w:ilvl="0">
      <w:start w:val="1"/>
      <w:numFmt w:val="bullet"/>
      <w:lvlText w:val=""/>
      <w:lvlJc w:val="left"/>
      <w:pPr>
        <w:ind w:left="587"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44E1A59"/>
    <w:multiLevelType w:val="hybridMultilevel"/>
    <w:tmpl w:val="ED3A5E82"/>
    <w:lvl w:ilvl="0" w:tplc="95A456E4">
      <w:numFmt w:val="bullet"/>
      <w:lvlText w:val="-"/>
      <w:lvlJc w:val="left"/>
      <w:pPr>
        <w:ind w:left="928" w:hanging="360"/>
      </w:pPr>
      <w:rPr>
        <w:rFonts w:ascii="Calibri" w:eastAsia="ヒラギノ角ゴ Pro W3" w:hAnsi="Calibri"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nsid w:val="146476C4"/>
    <w:multiLevelType w:val="hybridMultilevel"/>
    <w:tmpl w:val="1EE0C27C"/>
    <w:lvl w:ilvl="0" w:tplc="92EAB3D6">
      <w:start w:val="1"/>
      <w:numFmt w:val="bullet"/>
      <w:pStyle w:val="RwSBulletlist"/>
      <w:lvlText w:val=""/>
      <w:lvlJc w:val="left"/>
      <w:pPr>
        <w:ind w:left="397"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946669"/>
    <w:multiLevelType w:val="hybridMultilevel"/>
    <w:tmpl w:val="53264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9705907"/>
    <w:multiLevelType w:val="hybridMultilevel"/>
    <w:tmpl w:val="66D2FF36"/>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2FB976DD"/>
    <w:multiLevelType w:val="hybridMultilevel"/>
    <w:tmpl w:val="EBA4A4CA"/>
    <w:lvl w:ilvl="0" w:tplc="425057FA">
      <w:start w:val="1"/>
      <w:numFmt w:val="decimal"/>
      <w:pStyle w:val="RwSNumberedlist"/>
      <w:lvlText w:val="%1."/>
      <w:lvlJc w:val="left"/>
      <w:pPr>
        <w:ind w:left="92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35F06781"/>
    <w:multiLevelType w:val="hybridMultilevel"/>
    <w:tmpl w:val="2F2897C8"/>
    <w:lvl w:ilvl="0" w:tplc="914E04BA">
      <w:start w:val="1"/>
      <w:numFmt w:val="decimal"/>
      <w:lvlText w:val="%1."/>
      <w:lvlJc w:val="left"/>
      <w:pPr>
        <w:tabs>
          <w:tab w:val="num" w:pos="587"/>
        </w:tabs>
        <w:ind w:left="587"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854043"/>
    <w:multiLevelType w:val="hybridMultilevel"/>
    <w:tmpl w:val="FEF6BAFC"/>
    <w:lvl w:ilvl="0" w:tplc="049ADC38">
      <w:start w:val="1"/>
      <w:numFmt w:val="bullet"/>
      <w:lvlText w:val=""/>
      <w:lvlJc w:val="left"/>
      <w:pPr>
        <w:ind w:left="397" w:hanging="17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E625E9"/>
    <w:multiLevelType w:val="multilevel"/>
    <w:tmpl w:val="C42C63F0"/>
    <w:lvl w:ilvl="0">
      <w:start w:val="1"/>
      <w:numFmt w:val="bullet"/>
      <w:lvlText w:val=""/>
      <w:lvlJc w:val="left"/>
      <w:pPr>
        <w:ind w:left="340" w:hanging="113"/>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477E7F10"/>
    <w:multiLevelType w:val="hybridMultilevel"/>
    <w:tmpl w:val="DF4E7416"/>
    <w:lvl w:ilvl="0" w:tplc="0F187CE8">
      <w:start w:val="1"/>
      <w:numFmt w:val="decimal"/>
      <w:lvlText w:val="%1."/>
      <w:lvlJc w:val="left"/>
      <w:pPr>
        <w:ind w:left="92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4C9069AD"/>
    <w:multiLevelType w:val="multilevel"/>
    <w:tmpl w:val="CEE6D3EE"/>
    <w:lvl w:ilvl="0">
      <w:start w:val="1"/>
      <w:numFmt w:val="bullet"/>
      <w:lvlText w:val=""/>
      <w:lvlJc w:val="left"/>
      <w:pPr>
        <w:ind w:left="454" w:hanging="227"/>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533154B2"/>
    <w:multiLevelType w:val="multilevel"/>
    <w:tmpl w:val="3BCA14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56763754"/>
    <w:multiLevelType w:val="hybridMultilevel"/>
    <w:tmpl w:val="DA72F6FA"/>
    <w:lvl w:ilvl="0" w:tplc="64C4394E">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nsid w:val="5883718E"/>
    <w:multiLevelType w:val="multilevel"/>
    <w:tmpl w:val="E6804B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5E576FC5"/>
    <w:multiLevelType w:val="multilevel"/>
    <w:tmpl w:val="6D966DC8"/>
    <w:lvl w:ilvl="0">
      <w:start w:val="1"/>
      <w:numFmt w:val="bullet"/>
      <w:lvlText w:val=""/>
      <w:lvlJc w:val="left"/>
      <w:pPr>
        <w:ind w:left="454" w:hanging="227"/>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6F5448AF"/>
    <w:multiLevelType w:val="hybridMultilevel"/>
    <w:tmpl w:val="E3606B08"/>
    <w:lvl w:ilvl="0" w:tplc="95A456E4">
      <w:numFmt w:val="bullet"/>
      <w:lvlText w:val="-"/>
      <w:lvlJc w:val="left"/>
      <w:pPr>
        <w:ind w:left="644" w:hanging="360"/>
      </w:pPr>
      <w:rPr>
        <w:rFonts w:ascii="Calibri" w:eastAsia="ヒラギノ角ゴ Pro W3"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nsid w:val="71092DA3"/>
    <w:multiLevelType w:val="hybridMultilevel"/>
    <w:tmpl w:val="22AEDF66"/>
    <w:lvl w:ilvl="0" w:tplc="894A71EE">
      <w:numFmt w:val="bullet"/>
      <w:lvlText w:val="–"/>
      <w:lvlJc w:val="left"/>
      <w:pPr>
        <w:ind w:left="720" w:hanging="360"/>
      </w:pPr>
      <w:rPr>
        <w:rFonts w:ascii="Cambria" w:eastAsia="MS Mincho" w:hAnsi="Cambri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0F51D1"/>
    <w:multiLevelType w:val="hybridMultilevel"/>
    <w:tmpl w:val="279A9F40"/>
    <w:lvl w:ilvl="0" w:tplc="914E04BA">
      <w:start w:val="1"/>
      <w:numFmt w:val="decimal"/>
      <w:lvlText w:val="%1."/>
      <w:lvlJc w:val="left"/>
      <w:pPr>
        <w:tabs>
          <w:tab w:val="num" w:pos="587"/>
        </w:tabs>
        <w:ind w:left="587"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023226"/>
    <w:multiLevelType w:val="multilevel"/>
    <w:tmpl w:val="F0660446"/>
    <w:lvl w:ilvl="0">
      <w:start w:val="1"/>
      <w:numFmt w:val="decimal"/>
      <w:lvlText w:val="%1."/>
      <w:lvlJc w:val="left"/>
      <w:pPr>
        <w:tabs>
          <w:tab w:val="num" w:pos="927"/>
        </w:tabs>
        <w:ind w:left="92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2"/>
  </w:num>
  <w:num w:numId="2">
    <w:abstractNumId w:val="3"/>
  </w:num>
  <w:num w:numId="3">
    <w:abstractNumId w:val="0"/>
  </w:num>
  <w:num w:numId="4">
    <w:abstractNumId w:val="12"/>
  </w:num>
  <w:num w:numId="5">
    <w:abstractNumId w:val="16"/>
  </w:num>
  <w:num w:numId="6">
    <w:abstractNumId w:val="18"/>
  </w:num>
  <w:num w:numId="7">
    <w:abstractNumId w:val="5"/>
  </w:num>
  <w:num w:numId="8">
    <w:abstractNumId w:val="19"/>
  </w:num>
  <w:num w:numId="9">
    <w:abstractNumId w:val="13"/>
  </w:num>
  <w:num w:numId="10">
    <w:abstractNumId w:val="15"/>
  </w:num>
  <w:num w:numId="11">
    <w:abstractNumId w:val="7"/>
  </w:num>
  <w:num w:numId="12">
    <w:abstractNumId w:val="8"/>
  </w:num>
  <w:num w:numId="13">
    <w:abstractNumId w:val="8"/>
  </w:num>
  <w:num w:numId="14">
    <w:abstractNumId w:val="4"/>
  </w:num>
  <w:num w:numId="15">
    <w:abstractNumId w:val="9"/>
  </w:num>
  <w:num w:numId="16">
    <w:abstractNumId w:val="17"/>
  </w:num>
  <w:num w:numId="17">
    <w:abstractNumId w:val="7"/>
  </w:num>
  <w:num w:numId="18">
    <w:abstractNumId w:val="7"/>
  </w:num>
  <w:num w:numId="19">
    <w:abstractNumId w:val="20"/>
  </w:num>
  <w:num w:numId="20">
    <w:abstractNumId w:val="7"/>
  </w:num>
  <w:num w:numId="21">
    <w:abstractNumId w:val="7"/>
  </w:num>
  <w:num w:numId="22">
    <w:abstractNumId w:val="6"/>
  </w:num>
  <w:num w:numId="23">
    <w:abstractNumId w:val="7"/>
  </w:num>
  <w:num w:numId="24">
    <w:abstractNumId w:val="7"/>
  </w:num>
  <w:num w:numId="25">
    <w:abstractNumId w:val="7"/>
  </w:num>
  <w:num w:numId="26">
    <w:abstractNumId w:val="1"/>
  </w:num>
  <w:num w:numId="27">
    <w:abstractNumId w:val="11"/>
  </w:num>
  <w:num w:numId="28">
    <w:abstractNumId w:val="22"/>
  </w:num>
  <w:num w:numId="29">
    <w:abstractNumId w:val="14"/>
  </w:num>
  <w:num w:numId="30">
    <w:abstractNumId w:val="21"/>
  </w:num>
  <w:num w:numId="31">
    <w:abstractNumId w:val="23"/>
  </w:num>
  <w:num w:numId="32">
    <w:abstractNumId w:val="10"/>
  </w:num>
  <w:num w:numId="33">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mirrorMargin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nb-NO" w:vendorID="64" w:dllVersion="4096" w:nlCheck="1" w:checkStyle="0"/>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wxv0axv3stvp6es92rxewpczrd2srw50pvp&quot;&gt;Erik&lt;record-ids&gt;&lt;item&gt;163&lt;/item&gt;&lt;item&gt;1440&lt;/item&gt;&lt;item&gt;1926&lt;/item&gt;&lt;item&gt;1984&lt;/item&gt;&lt;item&gt;1989&lt;/item&gt;&lt;item&gt;2028&lt;/item&gt;&lt;item&gt;2051&lt;/item&gt;&lt;item&gt;2646&lt;/item&gt;&lt;item&gt;2675&lt;/item&gt;&lt;/record-ids&gt;&lt;/item&gt;&lt;/Libraries&gt;"/>
  </w:docVars>
  <w:rsids>
    <w:rsidRoot w:val="0030519D"/>
    <w:rsid w:val="000077CA"/>
    <w:rsid w:val="00011F08"/>
    <w:rsid w:val="00016AE4"/>
    <w:rsid w:val="00017FFC"/>
    <w:rsid w:val="00020C02"/>
    <w:rsid w:val="00021123"/>
    <w:rsid w:val="0002341D"/>
    <w:rsid w:val="00023BD9"/>
    <w:rsid w:val="00027831"/>
    <w:rsid w:val="00027897"/>
    <w:rsid w:val="000335F7"/>
    <w:rsid w:val="000346A6"/>
    <w:rsid w:val="0003645C"/>
    <w:rsid w:val="00036527"/>
    <w:rsid w:val="0003659E"/>
    <w:rsid w:val="00037303"/>
    <w:rsid w:val="0003757B"/>
    <w:rsid w:val="000376B0"/>
    <w:rsid w:val="00040948"/>
    <w:rsid w:val="00041F59"/>
    <w:rsid w:val="000449B4"/>
    <w:rsid w:val="000647AC"/>
    <w:rsid w:val="0009106E"/>
    <w:rsid w:val="00092BBB"/>
    <w:rsid w:val="000964A4"/>
    <w:rsid w:val="000A0F31"/>
    <w:rsid w:val="000A39E2"/>
    <w:rsid w:val="000A495B"/>
    <w:rsid w:val="000A518F"/>
    <w:rsid w:val="000A7C58"/>
    <w:rsid w:val="000C4B69"/>
    <w:rsid w:val="000E13DD"/>
    <w:rsid w:val="000E4505"/>
    <w:rsid w:val="000F0762"/>
    <w:rsid w:val="000F1B7C"/>
    <w:rsid w:val="000F3807"/>
    <w:rsid w:val="00100BD3"/>
    <w:rsid w:val="0010469B"/>
    <w:rsid w:val="00106E10"/>
    <w:rsid w:val="00110772"/>
    <w:rsid w:val="00110B5F"/>
    <w:rsid w:val="0011100D"/>
    <w:rsid w:val="00111FFA"/>
    <w:rsid w:val="00116554"/>
    <w:rsid w:val="00123BE8"/>
    <w:rsid w:val="00124FEE"/>
    <w:rsid w:val="00126E30"/>
    <w:rsid w:val="001361F9"/>
    <w:rsid w:val="00140260"/>
    <w:rsid w:val="00140C8B"/>
    <w:rsid w:val="00144FC3"/>
    <w:rsid w:val="00153573"/>
    <w:rsid w:val="00155E46"/>
    <w:rsid w:val="00156107"/>
    <w:rsid w:val="0015781C"/>
    <w:rsid w:val="00163DE1"/>
    <w:rsid w:val="001668AD"/>
    <w:rsid w:val="00167065"/>
    <w:rsid w:val="00167526"/>
    <w:rsid w:val="001746B8"/>
    <w:rsid w:val="00176384"/>
    <w:rsid w:val="001828D5"/>
    <w:rsid w:val="00184880"/>
    <w:rsid w:val="001A5E9C"/>
    <w:rsid w:val="001A6BF6"/>
    <w:rsid w:val="001B1B30"/>
    <w:rsid w:val="001B2568"/>
    <w:rsid w:val="001C379C"/>
    <w:rsid w:val="001C4AAC"/>
    <w:rsid w:val="001D1146"/>
    <w:rsid w:val="001D118C"/>
    <w:rsid w:val="001D12E8"/>
    <w:rsid w:val="001D257C"/>
    <w:rsid w:val="001D4362"/>
    <w:rsid w:val="001D7D62"/>
    <w:rsid w:val="001F1EAB"/>
    <w:rsid w:val="001F4356"/>
    <w:rsid w:val="0021047C"/>
    <w:rsid w:val="002128A6"/>
    <w:rsid w:val="002336AA"/>
    <w:rsid w:val="00237B61"/>
    <w:rsid w:val="00246998"/>
    <w:rsid w:val="00254097"/>
    <w:rsid w:val="002547C2"/>
    <w:rsid w:val="00255258"/>
    <w:rsid w:val="00261189"/>
    <w:rsid w:val="002637A2"/>
    <w:rsid w:val="002665B3"/>
    <w:rsid w:val="0027234D"/>
    <w:rsid w:val="00277DEE"/>
    <w:rsid w:val="00286635"/>
    <w:rsid w:val="0028683A"/>
    <w:rsid w:val="00290E9F"/>
    <w:rsid w:val="00292256"/>
    <w:rsid w:val="00293C2B"/>
    <w:rsid w:val="00296FE0"/>
    <w:rsid w:val="00297A74"/>
    <w:rsid w:val="002A5321"/>
    <w:rsid w:val="002B3032"/>
    <w:rsid w:val="002B3AB6"/>
    <w:rsid w:val="002C23F4"/>
    <w:rsid w:val="002D2040"/>
    <w:rsid w:val="002D34F9"/>
    <w:rsid w:val="002E2AF7"/>
    <w:rsid w:val="002E6547"/>
    <w:rsid w:val="002F4B95"/>
    <w:rsid w:val="002F58CA"/>
    <w:rsid w:val="00300C37"/>
    <w:rsid w:val="0030231F"/>
    <w:rsid w:val="003032E7"/>
    <w:rsid w:val="00304066"/>
    <w:rsid w:val="0030519D"/>
    <w:rsid w:val="003071A1"/>
    <w:rsid w:val="00313E3D"/>
    <w:rsid w:val="00322058"/>
    <w:rsid w:val="003321C4"/>
    <w:rsid w:val="00333434"/>
    <w:rsid w:val="00333486"/>
    <w:rsid w:val="00337110"/>
    <w:rsid w:val="00341EEC"/>
    <w:rsid w:val="00362750"/>
    <w:rsid w:val="0036341D"/>
    <w:rsid w:val="00365962"/>
    <w:rsid w:val="003717BC"/>
    <w:rsid w:val="003744BC"/>
    <w:rsid w:val="0038265E"/>
    <w:rsid w:val="00383740"/>
    <w:rsid w:val="00390F01"/>
    <w:rsid w:val="00392793"/>
    <w:rsid w:val="00393049"/>
    <w:rsid w:val="003944A7"/>
    <w:rsid w:val="003947E4"/>
    <w:rsid w:val="003A4721"/>
    <w:rsid w:val="003A710D"/>
    <w:rsid w:val="003B2428"/>
    <w:rsid w:val="003B4FBC"/>
    <w:rsid w:val="003B7F88"/>
    <w:rsid w:val="003D03CC"/>
    <w:rsid w:val="003D2E31"/>
    <w:rsid w:val="003E391C"/>
    <w:rsid w:val="003E6442"/>
    <w:rsid w:val="003F3B8C"/>
    <w:rsid w:val="004033B0"/>
    <w:rsid w:val="0041250D"/>
    <w:rsid w:val="00413334"/>
    <w:rsid w:val="00423F27"/>
    <w:rsid w:val="00424885"/>
    <w:rsid w:val="0042762F"/>
    <w:rsid w:val="0043029A"/>
    <w:rsid w:val="004314BB"/>
    <w:rsid w:val="0043225C"/>
    <w:rsid w:val="004343E8"/>
    <w:rsid w:val="00435454"/>
    <w:rsid w:val="00436094"/>
    <w:rsid w:val="004423DD"/>
    <w:rsid w:val="00454C7B"/>
    <w:rsid w:val="004638B9"/>
    <w:rsid w:val="00473A27"/>
    <w:rsid w:val="004774CC"/>
    <w:rsid w:val="0048351E"/>
    <w:rsid w:val="00483F5F"/>
    <w:rsid w:val="00492EE7"/>
    <w:rsid w:val="004934F3"/>
    <w:rsid w:val="00493D57"/>
    <w:rsid w:val="00495388"/>
    <w:rsid w:val="004A0234"/>
    <w:rsid w:val="004A123A"/>
    <w:rsid w:val="004A7F43"/>
    <w:rsid w:val="004B1447"/>
    <w:rsid w:val="004B387D"/>
    <w:rsid w:val="004B4283"/>
    <w:rsid w:val="004C0C16"/>
    <w:rsid w:val="004D050B"/>
    <w:rsid w:val="004D4A39"/>
    <w:rsid w:val="004D53A9"/>
    <w:rsid w:val="004F013D"/>
    <w:rsid w:val="004F7853"/>
    <w:rsid w:val="00500017"/>
    <w:rsid w:val="00501BD2"/>
    <w:rsid w:val="00502A6F"/>
    <w:rsid w:val="00504BCA"/>
    <w:rsid w:val="00505396"/>
    <w:rsid w:val="00510162"/>
    <w:rsid w:val="00515D05"/>
    <w:rsid w:val="005160D3"/>
    <w:rsid w:val="00531446"/>
    <w:rsid w:val="00534EAD"/>
    <w:rsid w:val="005362AB"/>
    <w:rsid w:val="00541FEA"/>
    <w:rsid w:val="00542CE0"/>
    <w:rsid w:val="005448A7"/>
    <w:rsid w:val="005553D2"/>
    <w:rsid w:val="005571A8"/>
    <w:rsid w:val="0056215D"/>
    <w:rsid w:val="0057448F"/>
    <w:rsid w:val="00582030"/>
    <w:rsid w:val="00582BCD"/>
    <w:rsid w:val="00582D10"/>
    <w:rsid w:val="005908EA"/>
    <w:rsid w:val="005939B9"/>
    <w:rsid w:val="0059500F"/>
    <w:rsid w:val="005976CF"/>
    <w:rsid w:val="005A3E65"/>
    <w:rsid w:val="005A6FCD"/>
    <w:rsid w:val="005B1DB4"/>
    <w:rsid w:val="005B3066"/>
    <w:rsid w:val="005B3A70"/>
    <w:rsid w:val="005B68CB"/>
    <w:rsid w:val="005C011E"/>
    <w:rsid w:val="005C03BC"/>
    <w:rsid w:val="005C290E"/>
    <w:rsid w:val="005C73BC"/>
    <w:rsid w:val="005C76A1"/>
    <w:rsid w:val="005D1B06"/>
    <w:rsid w:val="005D55C7"/>
    <w:rsid w:val="005E0A68"/>
    <w:rsid w:val="005F1562"/>
    <w:rsid w:val="005F52DD"/>
    <w:rsid w:val="005F5941"/>
    <w:rsid w:val="006038A4"/>
    <w:rsid w:val="00606D16"/>
    <w:rsid w:val="00607F63"/>
    <w:rsid w:val="0061103A"/>
    <w:rsid w:val="006117D7"/>
    <w:rsid w:val="00621CAF"/>
    <w:rsid w:val="00622138"/>
    <w:rsid w:val="00623931"/>
    <w:rsid w:val="00624C93"/>
    <w:rsid w:val="00631212"/>
    <w:rsid w:val="00631307"/>
    <w:rsid w:val="00633714"/>
    <w:rsid w:val="0064025F"/>
    <w:rsid w:val="0065287B"/>
    <w:rsid w:val="006740EC"/>
    <w:rsid w:val="00682C57"/>
    <w:rsid w:val="00684890"/>
    <w:rsid w:val="006919A9"/>
    <w:rsid w:val="006A0BD6"/>
    <w:rsid w:val="006A1CEA"/>
    <w:rsid w:val="006A23EB"/>
    <w:rsid w:val="006B0D97"/>
    <w:rsid w:val="006B64EE"/>
    <w:rsid w:val="006C19FF"/>
    <w:rsid w:val="006C7A39"/>
    <w:rsid w:val="006D16E2"/>
    <w:rsid w:val="006D3A72"/>
    <w:rsid w:val="006E0C81"/>
    <w:rsid w:val="006E17DA"/>
    <w:rsid w:val="006F1B08"/>
    <w:rsid w:val="006F4781"/>
    <w:rsid w:val="006F5B92"/>
    <w:rsid w:val="007002BF"/>
    <w:rsid w:val="00700EFA"/>
    <w:rsid w:val="007028DF"/>
    <w:rsid w:val="00702BFB"/>
    <w:rsid w:val="00703320"/>
    <w:rsid w:val="00706BE8"/>
    <w:rsid w:val="0071029E"/>
    <w:rsid w:val="007110F7"/>
    <w:rsid w:val="007111DB"/>
    <w:rsid w:val="0071474C"/>
    <w:rsid w:val="00717298"/>
    <w:rsid w:val="0072765D"/>
    <w:rsid w:val="0073300A"/>
    <w:rsid w:val="00735CEA"/>
    <w:rsid w:val="007371F4"/>
    <w:rsid w:val="0074172E"/>
    <w:rsid w:val="00741A11"/>
    <w:rsid w:val="00743F4E"/>
    <w:rsid w:val="0075161D"/>
    <w:rsid w:val="0075745E"/>
    <w:rsid w:val="007664F1"/>
    <w:rsid w:val="00784070"/>
    <w:rsid w:val="007878A8"/>
    <w:rsid w:val="00792051"/>
    <w:rsid w:val="0079457B"/>
    <w:rsid w:val="0079691F"/>
    <w:rsid w:val="007A7F88"/>
    <w:rsid w:val="007C527F"/>
    <w:rsid w:val="007C5E59"/>
    <w:rsid w:val="007D08CC"/>
    <w:rsid w:val="007D3D43"/>
    <w:rsid w:val="007D4C6C"/>
    <w:rsid w:val="007D7178"/>
    <w:rsid w:val="007E2736"/>
    <w:rsid w:val="007E7B67"/>
    <w:rsid w:val="007F056E"/>
    <w:rsid w:val="007F11BE"/>
    <w:rsid w:val="007F53A2"/>
    <w:rsid w:val="00801B0C"/>
    <w:rsid w:val="00806D37"/>
    <w:rsid w:val="00820161"/>
    <w:rsid w:val="00823B34"/>
    <w:rsid w:val="00833126"/>
    <w:rsid w:val="00835C0F"/>
    <w:rsid w:val="0084447B"/>
    <w:rsid w:val="00857E59"/>
    <w:rsid w:val="0086248B"/>
    <w:rsid w:val="00865AD5"/>
    <w:rsid w:val="00865AFB"/>
    <w:rsid w:val="008665FC"/>
    <w:rsid w:val="00875456"/>
    <w:rsid w:val="0087785D"/>
    <w:rsid w:val="0088183C"/>
    <w:rsid w:val="0088364C"/>
    <w:rsid w:val="00883D72"/>
    <w:rsid w:val="00886D6E"/>
    <w:rsid w:val="008916A9"/>
    <w:rsid w:val="008B1858"/>
    <w:rsid w:val="008C2445"/>
    <w:rsid w:val="008D2886"/>
    <w:rsid w:val="008D43B6"/>
    <w:rsid w:val="008D4F1F"/>
    <w:rsid w:val="008E0E7A"/>
    <w:rsid w:val="008E6930"/>
    <w:rsid w:val="008F0B28"/>
    <w:rsid w:val="008F258F"/>
    <w:rsid w:val="008F3607"/>
    <w:rsid w:val="00902ECE"/>
    <w:rsid w:val="009135F3"/>
    <w:rsid w:val="009161AF"/>
    <w:rsid w:val="009215FB"/>
    <w:rsid w:val="009321A4"/>
    <w:rsid w:val="00932C2B"/>
    <w:rsid w:val="00950081"/>
    <w:rsid w:val="00952161"/>
    <w:rsid w:val="009551C4"/>
    <w:rsid w:val="00967405"/>
    <w:rsid w:val="00980B0F"/>
    <w:rsid w:val="009819C6"/>
    <w:rsid w:val="00985838"/>
    <w:rsid w:val="009879C1"/>
    <w:rsid w:val="009B652E"/>
    <w:rsid w:val="009C10ED"/>
    <w:rsid w:val="009D12D6"/>
    <w:rsid w:val="009E1B83"/>
    <w:rsid w:val="009E27A3"/>
    <w:rsid w:val="009E2CA6"/>
    <w:rsid w:val="009E3F01"/>
    <w:rsid w:val="009E47AF"/>
    <w:rsid w:val="009F4C35"/>
    <w:rsid w:val="009F78B3"/>
    <w:rsid w:val="00A01E63"/>
    <w:rsid w:val="00A06020"/>
    <w:rsid w:val="00A0718D"/>
    <w:rsid w:val="00A11618"/>
    <w:rsid w:val="00A126B2"/>
    <w:rsid w:val="00A1690A"/>
    <w:rsid w:val="00A2055A"/>
    <w:rsid w:val="00A215B4"/>
    <w:rsid w:val="00A30133"/>
    <w:rsid w:val="00A407D7"/>
    <w:rsid w:val="00A40E3A"/>
    <w:rsid w:val="00A47EAB"/>
    <w:rsid w:val="00A5566F"/>
    <w:rsid w:val="00A56BD8"/>
    <w:rsid w:val="00A67407"/>
    <w:rsid w:val="00A70EFA"/>
    <w:rsid w:val="00A75D98"/>
    <w:rsid w:val="00A811B4"/>
    <w:rsid w:val="00A8198A"/>
    <w:rsid w:val="00A8272E"/>
    <w:rsid w:val="00A9518F"/>
    <w:rsid w:val="00A96082"/>
    <w:rsid w:val="00A97055"/>
    <w:rsid w:val="00AA15F1"/>
    <w:rsid w:val="00AA3401"/>
    <w:rsid w:val="00AA54B9"/>
    <w:rsid w:val="00AA54BC"/>
    <w:rsid w:val="00AB0B69"/>
    <w:rsid w:val="00AB70B6"/>
    <w:rsid w:val="00AC217B"/>
    <w:rsid w:val="00AC7AA7"/>
    <w:rsid w:val="00AD1C95"/>
    <w:rsid w:val="00AD3CEB"/>
    <w:rsid w:val="00AD64F2"/>
    <w:rsid w:val="00AD66AE"/>
    <w:rsid w:val="00AE5BBE"/>
    <w:rsid w:val="00AE63B6"/>
    <w:rsid w:val="00AE7A12"/>
    <w:rsid w:val="00AF2F70"/>
    <w:rsid w:val="00B0200F"/>
    <w:rsid w:val="00B114AB"/>
    <w:rsid w:val="00B15322"/>
    <w:rsid w:val="00B22FC1"/>
    <w:rsid w:val="00B2456B"/>
    <w:rsid w:val="00B251EA"/>
    <w:rsid w:val="00B33194"/>
    <w:rsid w:val="00B33995"/>
    <w:rsid w:val="00B37591"/>
    <w:rsid w:val="00B52B9F"/>
    <w:rsid w:val="00B65E1E"/>
    <w:rsid w:val="00B7083C"/>
    <w:rsid w:val="00B74C94"/>
    <w:rsid w:val="00B81731"/>
    <w:rsid w:val="00B82410"/>
    <w:rsid w:val="00B83B61"/>
    <w:rsid w:val="00B84DD0"/>
    <w:rsid w:val="00B85CA8"/>
    <w:rsid w:val="00B92A36"/>
    <w:rsid w:val="00BA4ADB"/>
    <w:rsid w:val="00BA5248"/>
    <w:rsid w:val="00BA5DF3"/>
    <w:rsid w:val="00BB2C62"/>
    <w:rsid w:val="00BB3E71"/>
    <w:rsid w:val="00BB406C"/>
    <w:rsid w:val="00BD0666"/>
    <w:rsid w:val="00BD5A54"/>
    <w:rsid w:val="00BD61BA"/>
    <w:rsid w:val="00BD6CBE"/>
    <w:rsid w:val="00BD78B4"/>
    <w:rsid w:val="00BD7CF9"/>
    <w:rsid w:val="00BE24C4"/>
    <w:rsid w:val="00BE2E2A"/>
    <w:rsid w:val="00BE61CD"/>
    <w:rsid w:val="00BF1502"/>
    <w:rsid w:val="00BF350D"/>
    <w:rsid w:val="00BF605D"/>
    <w:rsid w:val="00C00CFB"/>
    <w:rsid w:val="00C152A3"/>
    <w:rsid w:val="00C205B7"/>
    <w:rsid w:val="00C20B83"/>
    <w:rsid w:val="00C227B0"/>
    <w:rsid w:val="00C246B5"/>
    <w:rsid w:val="00C26B26"/>
    <w:rsid w:val="00C26D07"/>
    <w:rsid w:val="00C31C16"/>
    <w:rsid w:val="00C32853"/>
    <w:rsid w:val="00C46535"/>
    <w:rsid w:val="00C56B67"/>
    <w:rsid w:val="00C56C04"/>
    <w:rsid w:val="00C61F50"/>
    <w:rsid w:val="00C70C51"/>
    <w:rsid w:val="00C7205B"/>
    <w:rsid w:val="00C7526C"/>
    <w:rsid w:val="00C7530F"/>
    <w:rsid w:val="00C8113E"/>
    <w:rsid w:val="00C81358"/>
    <w:rsid w:val="00C830E9"/>
    <w:rsid w:val="00C91F55"/>
    <w:rsid w:val="00C951EC"/>
    <w:rsid w:val="00CA6159"/>
    <w:rsid w:val="00CB10D0"/>
    <w:rsid w:val="00CB4EFB"/>
    <w:rsid w:val="00CC18FB"/>
    <w:rsid w:val="00CC2336"/>
    <w:rsid w:val="00CD1090"/>
    <w:rsid w:val="00CD224B"/>
    <w:rsid w:val="00CD279C"/>
    <w:rsid w:val="00CE0BDB"/>
    <w:rsid w:val="00CE0CBF"/>
    <w:rsid w:val="00CE15E7"/>
    <w:rsid w:val="00CE4ED7"/>
    <w:rsid w:val="00CE53CE"/>
    <w:rsid w:val="00CE700E"/>
    <w:rsid w:val="00CF3850"/>
    <w:rsid w:val="00CF4307"/>
    <w:rsid w:val="00CF54E4"/>
    <w:rsid w:val="00D00EC1"/>
    <w:rsid w:val="00D02637"/>
    <w:rsid w:val="00D0394A"/>
    <w:rsid w:val="00D12DA8"/>
    <w:rsid w:val="00D14A95"/>
    <w:rsid w:val="00D15B32"/>
    <w:rsid w:val="00D21228"/>
    <w:rsid w:val="00D21C34"/>
    <w:rsid w:val="00D2446C"/>
    <w:rsid w:val="00D26AEC"/>
    <w:rsid w:val="00D32038"/>
    <w:rsid w:val="00D357E8"/>
    <w:rsid w:val="00D3656B"/>
    <w:rsid w:val="00D41496"/>
    <w:rsid w:val="00D422D9"/>
    <w:rsid w:val="00D425B1"/>
    <w:rsid w:val="00D44754"/>
    <w:rsid w:val="00D61B3E"/>
    <w:rsid w:val="00D64B73"/>
    <w:rsid w:val="00D66C12"/>
    <w:rsid w:val="00D7214E"/>
    <w:rsid w:val="00D776B2"/>
    <w:rsid w:val="00D97E25"/>
    <w:rsid w:val="00DA5BB9"/>
    <w:rsid w:val="00DA7C67"/>
    <w:rsid w:val="00DB54F9"/>
    <w:rsid w:val="00DC6CD8"/>
    <w:rsid w:val="00DD1D41"/>
    <w:rsid w:val="00DE1CBF"/>
    <w:rsid w:val="00DE1DD0"/>
    <w:rsid w:val="00DE2535"/>
    <w:rsid w:val="00DE34D1"/>
    <w:rsid w:val="00DE3890"/>
    <w:rsid w:val="00E0062A"/>
    <w:rsid w:val="00E01709"/>
    <w:rsid w:val="00E11B8F"/>
    <w:rsid w:val="00E14AE1"/>
    <w:rsid w:val="00E22B4A"/>
    <w:rsid w:val="00E3649D"/>
    <w:rsid w:val="00E36C32"/>
    <w:rsid w:val="00E407A9"/>
    <w:rsid w:val="00E41C13"/>
    <w:rsid w:val="00E43F02"/>
    <w:rsid w:val="00E459C2"/>
    <w:rsid w:val="00E45C55"/>
    <w:rsid w:val="00E4681F"/>
    <w:rsid w:val="00E537CC"/>
    <w:rsid w:val="00E56FB3"/>
    <w:rsid w:val="00E602D4"/>
    <w:rsid w:val="00E654F5"/>
    <w:rsid w:val="00E7229A"/>
    <w:rsid w:val="00E81EBE"/>
    <w:rsid w:val="00E86A5C"/>
    <w:rsid w:val="00E86B20"/>
    <w:rsid w:val="00E93F03"/>
    <w:rsid w:val="00E94E0F"/>
    <w:rsid w:val="00EA063B"/>
    <w:rsid w:val="00EA4A83"/>
    <w:rsid w:val="00EA68CC"/>
    <w:rsid w:val="00EA71D5"/>
    <w:rsid w:val="00EC06EF"/>
    <w:rsid w:val="00EC2BD3"/>
    <w:rsid w:val="00EC3E13"/>
    <w:rsid w:val="00ED0C1E"/>
    <w:rsid w:val="00ED404E"/>
    <w:rsid w:val="00ED7175"/>
    <w:rsid w:val="00ED7342"/>
    <w:rsid w:val="00ED7A27"/>
    <w:rsid w:val="00EE6DCA"/>
    <w:rsid w:val="00EF0481"/>
    <w:rsid w:val="00EF147D"/>
    <w:rsid w:val="00EF20C2"/>
    <w:rsid w:val="00EF59C1"/>
    <w:rsid w:val="00F044BD"/>
    <w:rsid w:val="00F10E57"/>
    <w:rsid w:val="00F17402"/>
    <w:rsid w:val="00F322BC"/>
    <w:rsid w:val="00F3273D"/>
    <w:rsid w:val="00F41273"/>
    <w:rsid w:val="00F43F82"/>
    <w:rsid w:val="00F50F98"/>
    <w:rsid w:val="00F62BD9"/>
    <w:rsid w:val="00F6329F"/>
    <w:rsid w:val="00F65EC1"/>
    <w:rsid w:val="00F6743A"/>
    <w:rsid w:val="00F67D71"/>
    <w:rsid w:val="00F70123"/>
    <w:rsid w:val="00F73403"/>
    <w:rsid w:val="00F744A3"/>
    <w:rsid w:val="00F76FCB"/>
    <w:rsid w:val="00F77F9C"/>
    <w:rsid w:val="00F87C7D"/>
    <w:rsid w:val="00F90133"/>
    <w:rsid w:val="00F96426"/>
    <w:rsid w:val="00F9698F"/>
    <w:rsid w:val="00FA6E09"/>
    <w:rsid w:val="00FB0907"/>
    <w:rsid w:val="00FB68A2"/>
    <w:rsid w:val="00FB7DE7"/>
    <w:rsid w:val="00FC1677"/>
    <w:rsid w:val="00FC3307"/>
    <w:rsid w:val="00FC5065"/>
    <w:rsid w:val="00FC643A"/>
    <w:rsid w:val="00FC6554"/>
    <w:rsid w:val="00FC6643"/>
    <w:rsid w:val="00FD52F4"/>
    <w:rsid w:val="00FD7D60"/>
    <w:rsid w:val="00FE0160"/>
    <w:rsid w:val="00FE0880"/>
    <w:rsid w:val="00FF1F17"/>
    <w:rsid w:val="00FF24B4"/>
    <w:rsid w:val="00FF33B1"/>
    <w:rsid w:val="00FF40F9"/>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AB945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locked="1"/>
    <w:lsdException w:name="heading 1" w:locked="1"/>
    <w:lsdException w:name="heading 2" w:locked="1"/>
    <w:lsdException w:name="heading 3" w:locked="1"/>
    <w:lsdException w:name="heading 4" w:locked="1"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lsdException w:name="Emphasis" w:locked="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aliases w:val="X. Affiliation(s)"/>
    <w:rsid w:val="0011100D"/>
    <w:pPr>
      <w:spacing w:before="120"/>
      <w:contextualSpacing/>
    </w:pPr>
    <w:rPr>
      <w:rFonts w:ascii="Calibri" w:eastAsia="ヒラギノ角ゴ Pro W3" w:hAnsi="Calibri"/>
      <w:color w:val="000000"/>
      <w:szCs w:val="24"/>
      <w:lang w:eastAsia="en-US"/>
    </w:rPr>
  </w:style>
  <w:style w:type="paragraph" w:styleId="Heading3">
    <w:name w:val="heading 3"/>
    <w:basedOn w:val="RwSParagraph"/>
    <w:next w:val="Normal"/>
    <w:link w:val="Heading3Char"/>
    <w:locked/>
    <w:rsid w:val="00B84DD0"/>
    <w:pPr>
      <w:spacing w:before="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wSParagraph">
    <w:name w:val="_RwS Paragraph"/>
    <w:basedOn w:val="Normal"/>
    <w:link w:val="RwSParagraphChar"/>
    <w:autoRedefine/>
    <w:qFormat/>
    <w:rsid w:val="002B3032"/>
    <w:pPr>
      <w:spacing w:before="0" w:after="120" w:line="264" w:lineRule="auto"/>
      <w:contextualSpacing w:val="0"/>
    </w:pPr>
    <w:rPr>
      <w:color w:val="000000" w:themeColor="text1"/>
      <w:sz w:val="22"/>
    </w:rPr>
  </w:style>
  <w:style w:type="character" w:customStyle="1" w:styleId="RwSParagraphChar">
    <w:name w:val="_RwS Paragraph Char"/>
    <w:link w:val="RwSParagraph"/>
    <w:rsid w:val="002B3032"/>
    <w:rPr>
      <w:rFonts w:ascii="Calibri" w:eastAsia="ヒラギノ角ゴ Pro W3" w:hAnsi="Calibri"/>
      <w:color w:val="000000" w:themeColor="text1"/>
      <w:sz w:val="22"/>
      <w:szCs w:val="24"/>
      <w:lang w:eastAsia="en-US"/>
    </w:rPr>
  </w:style>
  <w:style w:type="character" w:customStyle="1" w:styleId="Heading3Char">
    <w:name w:val="Heading 3 Char"/>
    <w:link w:val="Heading3"/>
    <w:rsid w:val="00B84DD0"/>
    <w:rPr>
      <w:rFonts w:ascii="Calibri" w:eastAsia="ヒラギノ角ゴ Pro W3" w:hAnsi="Calibri"/>
      <w:b/>
      <w:color w:val="000000"/>
      <w:szCs w:val="24"/>
      <w:lang w:val="en-GB" w:eastAsia="en-US"/>
    </w:rPr>
  </w:style>
  <w:style w:type="paragraph" w:customStyle="1" w:styleId="RwSHeading1">
    <w:name w:val="_RwS Heading 1"/>
    <w:next w:val="Normal"/>
    <w:autoRedefine/>
    <w:qFormat/>
    <w:rsid w:val="001C379C"/>
    <w:pPr>
      <w:keepNext/>
      <w:keepLines/>
      <w:suppressAutoHyphens/>
      <w:spacing w:before="480" w:after="120" w:line="320" w:lineRule="exact"/>
      <w:outlineLvl w:val="0"/>
    </w:pPr>
    <w:rPr>
      <w:rFonts w:ascii="Calibri" w:eastAsia="ヒラギノ角ゴ Pro W3" w:hAnsi="Calibri"/>
      <w:b/>
      <w:bCs/>
      <w:color w:val="000000" w:themeColor="text1"/>
      <w:sz w:val="40"/>
      <w:szCs w:val="28"/>
    </w:rPr>
  </w:style>
  <w:style w:type="paragraph" w:customStyle="1" w:styleId="RwSHeading2">
    <w:name w:val="_RwS Heading 2"/>
    <w:next w:val="Normal"/>
    <w:autoRedefine/>
    <w:qFormat/>
    <w:rsid w:val="0043029A"/>
    <w:pPr>
      <w:keepNext/>
      <w:keepLines/>
      <w:suppressAutoHyphens/>
      <w:spacing w:before="240" w:after="120" w:line="280" w:lineRule="exact"/>
      <w:outlineLvl w:val="1"/>
    </w:pPr>
    <w:rPr>
      <w:rFonts w:ascii="Calibri" w:eastAsia="ヒラギノ角ゴ Pro W3" w:hAnsi="Calibri"/>
      <w:color w:val="000000"/>
      <w:sz w:val="32"/>
      <w:szCs w:val="24"/>
    </w:rPr>
  </w:style>
  <w:style w:type="paragraph" w:customStyle="1" w:styleId="RwSProposaltitle">
    <w:name w:val="_RwS Proposal title"/>
    <w:next w:val="Normal"/>
    <w:autoRedefine/>
    <w:qFormat/>
    <w:rsid w:val="004C0C16"/>
    <w:pPr>
      <w:spacing w:before="480" w:after="120"/>
    </w:pPr>
    <w:rPr>
      <w:rFonts w:asciiTheme="minorHAnsi" w:eastAsia="ヒラギノ角ゴ Pro W3" w:hAnsiTheme="minorHAnsi" w:cs="Arial"/>
      <w:b/>
      <w:color w:val="000000"/>
      <w:spacing w:val="5"/>
      <w:kern w:val="28"/>
      <w:sz w:val="48"/>
      <w:szCs w:val="34"/>
    </w:rPr>
  </w:style>
  <w:style w:type="paragraph" w:customStyle="1" w:styleId="RwSAuthors">
    <w:name w:val="_RwS Author(s)"/>
    <w:autoRedefine/>
    <w:qFormat/>
    <w:rsid w:val="004C0C16"/>
    <w:rPr>
      <w:rFonts w:ascii="Calibri" w:eastAsia="ヒラギノ角ゴ Pro W3" w:hAnsi="Calibri"/>
      <w:color w:val="000000"/>
      <w:sz w:val="24"/>
    </w:rPr>
  </w:style>
  <w:style w:type="paragraph" w:customStyle="1" w:styleId="RwSAbstract">
    <w:name w:val="_RwS Abstract"/>
    <w:autoRedefine/>
    <w:qFormat/>
    <w:rsid w:val="004C0C16"/>
    <w:pPr>
      <w:spacing w:before="480" w:after="240"/>
      <w:ind w:left="851"/>
      <w:contextualSpacing/>
      <w:jc w:val="both"/>
    </w:pPr>
    <w:rPr>
      <w:rFonts w:ascii="Calibri" w:eastAsia="ヒラギノ角ゴ Pro W3" w:hAnsi="Calibri"/>
      <w:color w:val="000000"/>
      <w:sz w:val="24"/>
      <w:szCs w:val="22"/>
    </w:rPr>
  </w:style>
  <w:style w:type="paragraph" w:customStyle="1" w:styleId="RwSKeywords">
    <w:name w:val="_RwS Keywords"/>
    <w:autoRedefine/>
    <w:qFormat/>
    <w:rsid w:val="00AE63B6"/>
    <w:pPr>
      <w:widowControl w:val="0"/>
      <w:spacing w:before="120"/>
      <w:ind w:left="851"/>
    </w:pPr>
    <w:rPr>
      <w:rFonts w:ascii="Calibri" w:eastAsia="ヒラギノ角ゴ Pro W3" w:hAnsi="Calibri" w:cs="Calibri"/>
      <w:b/>
      <w:color w:val="000000"/>
      <w:sz w:val="26"/>
      <w:szCs w:val="19"/>
    </w:rPr>
  </w:style>
  <w:style w:type="paragraph" w:customStyle="1" w:styleId="RwSPicture">
    <w:name w:val="_RwS Picture"/>
    <w:autoRedefine/>
    <w:qFormat/>
    <w:rsid w:val="006F4781"/>
    <w:pPr>
      <w:keepNext/>
      <w:spacing w:before="240"/>
      <w:jc w:val="center"/>
    </w:pPr>
    <w:rPr>
      <w:rFonts w:ascii="Calibri" w:eastAsia="ヒラギノ角ゴ Pro W3" w:hAnsi="Calibri"/>
      <w:i/>
      <w:iCs/>
      <w:noProof/>
      <w:color w:val="000000"/>
      <w:sz w:val="18"/>
      <w:szCs w:val="18"/>
    </w:rPr>
  </w:style>
  <w:style w:type="paragraph" w:customStyle="1" w:styleId="RwSCaption">
    <w:name w:val="_RwS Caption"/>
    <w:next w:val="Normal"/>
    <w:autoRedefine/>
    <w:qFormat/>
    <w:rsid w:val="007F53A2"/>
    <w:pPr>
      <w:tabs>
        <w:tab w:val="left" w:pos="851"/>
      </w:tabs>
      <w:spacing w:before="120" w:after="320"/>
    </w:pPr>
    <w:rPr>
      <w:rFonts w:ascii="Calibri" w:eastAsia="ヒラギノ角ゴ Pro W3" w:hAnsi="Calibri"/>
      <w:i/>
      <w:color w:val="000000"/>
      <w:sz w:val="18"/>
    </w:rPr>
  </w:style>
  <w:style w:type="paragraph" w:customStyle="1" w:styleId="RwSTable">
    <w:name w:val="_RwS Table"/>
    <w:autoRedefine/>
    <w:qFormat/>
    <w:rsid w:val="00020C02"/>
    <w:pPr>
      <w:spacing w:before="40" w:after="40"/>
    </w:pPr>
    <w:rPr>
      <w:rFonts w:ascii="Calibri" w:eastAsia="ヒラギノ角ゴ Pro W3" w:hAnsi="Calibri"/>
      <w:color w:val="000000"/>
      <w:sz w:val="22"/>
    </w:rPr>
  </w:style>
  <w:style w:type="paragraph" w:customStyle="1" w:styleId="RwSBulletlist">
    <w:name w:val="_RwS Bullet list"/>
    <w:autoRedefine/>
    <w:qFormat/>
    <w:rsid w:val="002B3032"/>
    <w:pPr>
      <w:numPr>
        <w:numId w:val="11"/>
      </w:numPr>
      <w:spacing w:before="60" w:after="120" w:line="264" w:lineRule="auto"/>
      <w:ind w:left="851" w:right="481" w:hanging="284"/>
      <w:contextualSpacing/>
    </w:pPr>
    <w:rPr>
      <w:rFonts w:ascii="Calibri" w:eastAsia="ヒラギノ角ゴ Pro W3" w:hAnsi="Calibri"/>
      <w:color w:val="000000" w:themeColor="text1"/>
      <w:sz w:val="22"/>
    </w:rPr>
  </w:style>
  <w:style w:type="paragraph" w:customStyle="1" w:styleId="RwSLongquotation">
    <w:name w:val="_RwS Long quotation"/>
    <w:next w:val="RwSParagraph"/>
    <w:autoRedefine/>
    <w:qFormat/>
    <w:rsid w:val="00B22FC1"/>
    <w:pPr>
      <w:spacing w:before="120" w:after="120"/>
      <w:ind w:left="851" w:right="709"/>
    </w:pPr>
    <w:rPr>
      <w:rFonts w:ascii="Calibri" w:eastAsia="ヒラギノ角ゴ Pro W3" w:hAnsi="Calibri"/>
      <w:color w:val="000000"/>
      <w:sz w:val="22"/>
      <w:szCs w:val="19"/>
    </w:rPr>
  </w:style>
  <w:style w:type="paragraph" w:customStyle="1" w:styleId="RwSReferencelist">
    <w:name w:val="_RwS Reference list"/>
    <w:autoRedefine/>
    <w:qFormat/>
    <w:rsid w:val="007F11BE"/>
    <w:pPr>
      <w:spacing w:after="60"/>
      <w:ind w:left="227" w:hanging="227"/>
    </w:pPr>
    <w:rPr>
      <w:rFonts w:ascii="Calibri" w:eastAsia="ヒラギノ角ゴ Pro W3" w:hAnsi="Calibri"/>
      <w:noProof/>
      <w:color w:val="000000"/>
      <w:sz w:val="22"/>
      <w:szCs w:val="19"/>
      <w:lang w:val="nb-NO"/>
    </w:rPr>
  </w:style>
  <w:style w:type="paragraph" w:customStyle="1" w:styleId="XAcknowledgement">
    <w:name w:val="X Acknowledgement"/>
    <w:basedOn w:val="RwSAbstract"/>
    <w:autoRedefine/>
    <w:rsid w:val="00393049"/>
    <w:pPr>
      <w:spacing w:before="240" w:line="240" w:lineRule="exact"/>
      <w:ind w:left="720"/>
      <w:jc w:val="left"/>
    </w:pPr>
    <w:rPr>
      <w:iCs/>
      <w:szCs w:val="18"/>
    </w:rPr>
  </w:style>
  <w:style w:type="paragraph" w:customStyle="1" w:styleId="RwSAffiliations">
    <w:name w:val="_RwS Affiliations"/>
    <w:basedOn w:val="Normal"/>
    <w:autoRedefine/>
    <w:qFormat/>
    <w:rsid w:val="00C00CFB"/>
    <w:rPr>
      <w:szCs w:val="18"/>
    </w:rPr>
  </w:style>
  <w:style w:type="paragraph" w:customStyle="1" w:styleId="RwSTabletitle">
    <w:name w:val="_RwS Table title"/>
    <w:basedOn w:val="RwSCaption"/>
    <w:autoRedefine/>
    <w:qFormat/>
    <w:rsid w:val="007F11BE"/>
    <w:pPr>
      <w:spacing w:before="280" w:after="80"/>
    </w:pPr>
  </w:style>
  <w:style w:type="paragraph" w:styleId="FootnoteText">
    <w:name w:val="footnote text"/>
    <w:aliases w:val="X. Footnote"/>
    <w:basedOn w:val="Normal"/>
    <w:link w:val="FootnoteTextChar"/>
    <w:autoRedefine/>
    <w:qFormat/>
    <w:locked/>
    <w:rsid w:val="00E407A9"/>
    <w:pPr>
      <w:spacing w:before="0"/>
    </w:pPr>
    <w:rPr>
      <w:sz w:val="18"/>
    </w:rPr>
  </w:style>
  <w:style w:type="character" w:customStyle="1" w:styleId="FootnoteTextChar">
    <w:name w:val="Footnote Text Char"/>
    <w:aliases w:val="X. Footnote Char"/>
    <w:link w:val="FootnoteText"/>
    <w:rsid w:val="00E407A9"/>
    <w:rPr>
      <w:rFonts w:ascii="Calibri" w:eastAsia="ヒラギノ角ゴ Pro W3" w:hAnsi="Calibri"/>
      <w:color w:val="000000"/>
      <w:sz w:val="18"/>
      <w:szCs w:val="24"/>
      <w:lang w:val="en-GB" w:eastAsia="en-US"/>
    </w:rPr>
  </w:style>
  <w:style w:type="character" w:styleId="FootnoteReference">
    <w:name w:val="footnote reference"/>
    <w:locked/>
    <w:rsid w:val="00E407A9"/>
    <w:rPr>
      <w:vertAlign w:val="superscript"/>
    </w:rPr>
  </w:style>
  <w:style w:type="paragraph" w:customStyle="1" w:styleId="RwSRunningheadEven">
    <w:name w:val="_RwS Running head Even"/>
    <w:basedOn w:val="Normal"/>
    <w:qFormat/>
    <w:rsid w:val="002665B3"/>
    <w:pPr>
      <w:tabs>
        <w:tab w:val="center" w:pos="4513"/>
        <w:tab w:val="right" w:pos="5998"/>
      </w:tabs>
      <w:spacing w:after="120"/>
      <w:ind w:right="335"/>
      <w:contextualSpacing w:val="0"/>
    </w:pPr>
    <w:rPr>
      <w:iCs/>
      <w:color w:val="2D2D2D"/>
      <w:sz w:val="18"/>
      <w:szCs w:val="18"/>
      <w:lang w:eastAsia="en-GB"/>
    </w:rPr>
  </w:style>
  <w:style w:type="paragraph" w:customStyle="1" w:styleId="DfNHeading3">
    <w:name w:val="_DfN Heading 3"/>
    <w:basedOn w:val="RwSParagraph"/>
    <w:next w:val="Normal"/>
    <w:autoRedefine/>
    <w:rsid w:val="00E56FB3"/>
    <w:pPr>
      <w:suppressAutoHyphens/>
      <w:spacing w:before="240" w:line="240" w:lineRule="exact"/>
    </w:pPr>
    <w:rPr>
      <w:b/>
      <w:caps/>
      <w:sz w:val="24"/>
      <w:szCs w:val="20"/>
    </w:rPr>
  </w:style>
  <w:style w:type="paragraph" w:styleId="BalloonText">
    <w:name w:val="Balloon Text"/>
    <w:basedOn w:val="Normal"/>
    <w:link w:val="BalloonTextChar"/>
    <w:locked/>
    <w:rsid w:val="00865AFB"/>
    <w:pPr>
      <w:spacing w:before="0"/>
    </w:pPr>
    <w:rPr>
      <w:rFonts w:ascii="Tahoma" w:hAnsi="Tahoma" w:cs="Tahoma"/>
      <w:sz w:val="16"/>
      <w:szCs w:val="16"/>
    </w:rPr>
  </w:style>
  <w:style w:type="character" w:customStyle="1" w:styleId="BalloonTextChar">
    <w:name w:val="Balloon Text Char"/>
    <w:link w:val="BalloonText"/>
    <w:rsid w:val="00865AFB"/>
    <w:rPr>
      <w:rFonts w:ascii="Tahoma" w:eastAsia="ヒラギノ角ゴ Pro W3" w:hAnsi="Tahoma" w:cs="Tahoma"/>
      <w:color w:val="000000"/>
      <w:sz w:val="16"/>
      <w:szCs w:val="16"/>
      <w:lang w:val="en-GB" w:eastAsia="en-US"/>
    </w:rPr>
  </w:style>
  <w:style w:type="paragraph" w:customStyle="1" w:styleId="DfNRunninngheadOdd">
    <w:name w:val="_DfN Runninng head Odd"/>
    <w:basedOn w:val="RwSRunningheadEven"/>
    <w:rsid w:val="007F11BE"/>
    <w:pPr>
      <w:ind w:right="0"/>
      <w:jc w:val="right"/>
    </w:pPr>
    <w:rPr>
      <w:color w:val="FF0000"/>
    </w:rPr>
  </w:style>
  <w:style w:type="paragraph" w:customStyle="1" w:styleId="DfNHeaderFirstPage">
    <w:name w:val="_DfN Header First Page"/>
    <w:basedOn w:val="RwSRunningheadEven"/>
    <w:rsid w:val="004C0C16"/>
    <w:pPr>
      <w:ind w:right="0"/>
    </w:pPr>
    <w:rPr>
      <w:i/>
      <w:sz w:val="16"/>
    </w:rPr>
  </w:style>
  <w:style w:type="table" w:styleId="TableGrid">
    <w:name w:val="Table Grid"/>
    <w:basedOn w:val="TableNormal"/>
    <w:locked/>
    <w:rsid w:val="00123B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3">
    <w:name w:val="Table 3D effects 3"/>
    <w:basedOn w:val="TableNormal"/>
    <w:locked/>
    <w:rsid w:val="00123BE8"/>
    <w:pPr>
      <w:spacing w:before="120"/>
      <w:contextualSpacing/>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er">
    <w:name w:val="footer"/>
    <w:aliases w:val="X Footer Even"/>
    <w:basedOn w:val="Normal"/>
    <w:link w:val="FooterChar"/>
    <w:uiPriority w:val="99"/>
    <w:unhideWhenUsed/>
    <w:locked/>
    <w:rsid w:val="007F11BE"/>
    <w:pPr>
      <w:tabs>
        <w:tab w:val="center" w:pos="4680"/>
        <w:tab w:val="right" w:pos="9360"/>
      </w:tabs>
      <w:spacing w:before="0"/>
      <w:contextualSpacing w:val="0"/>
      <w:jc w:val="center"/>
    </w:pPr>
    <w:rPr>
      <w:rFonts w:ascii="Cambria" w:eastAsia="Cambria" w:hAnsi="Cambria"/>
      <w:color w:val="auto"/>
      <w:sz w:val="22"/>
      <w:szCs w:val="22"/>
      <w:lang w:val="en-US" w:eastAsia="ja-JP"/>
    </w:rPr>
  </w:style>
  <w:style w:type="character" w:customStyle="1" w:styleId="FooterChar">
    <w:name w:val="Footer Char"/>
    <w:aliases w:val="X Footer Even Char"/>
    <w:link w:val="Footer"/>
    <w:uiPriority w:val="99"/>
    <w:rsid w:val="007F11BE"/>
    <w:rPr>
      <w:rFonts w:ascii="Cambria" w:eastAsia="Cambria" w:hAnsi="Cambria"/>
      <w:sz w:val="22"/>
      <w:szCs w:val="22"/>
      <w:lang w:val="en-US" w:eastAsia="ja-JP"/>
    </w:rPr>
  </w:style>
  <w:style w:type="paragraph" w:customStyle="1" w:styleId="DfNCopyrightNotice">
    <w:name w:val="_DfN Copyright Notice"/>
    <w:basedOn w:val="Normal"/>
    <w:rsid w:val="00BF605D"/>
    <w:pPr>
      <w:spacing w:before="0"/>
    </w:pPr>
    <w:rPr>
      <w:sz w:val="16"/>
      <w:szCs w:val="16"/>
    </w:rPr>
  </w:style>
  <w:style w:type="paragraph" w:customStyle="1" w:styleId="DfNFooterOdd">
    <w:name w:val="_DfN Footer Odd"/>
    <w:basedOn w:val="Footer"/>
    <w:rsid w:val="002D34F9"/>
    <w:pPr>
      <w:jc w:val="right"/>
    </w:pPr>
    <w:rPr>
      <w:noProof/>
    </w:rPr>
  </w:style>
  <w:style w:type="character" w:styleId="CommentReference">
    <w:name w:val="annotation reference"/>
    <w:locked/>
    <w:rsid w:val="00A8198A"/>
    <w:rPr>
      <w:sz w:val="16"/>
      <w:szCs w:val="16"/>
    </w:rPr>
  </w:style>
  <w:style w:type="paragraph" w:styleId="CommentText">
    <w:name w:val="annotation text"/>
    <w:basedOn w:val="Normal"/>
    <w:link w:val="CommentTextChar"/>
    <w:locked/>
    <w:rsid w:val="00A8198A"/>
    <w:rPr>
      <w:szCs w:val="20"/>
    </w:rPr>
  </w:style>
  <w:style w:type="character" w:customStyle="1" w:styleId="CommentTextChar">
    <w:name w:val="Comment Text Char"/>
    <w:link w:val="CommentText"/>
    <w:rsid w:val="00A8198A"/>
    <w:rPr>
      <w:rFonts w:ascii="Calibri" w:eastAsia="ヒラギノ角ゴ Pro W3" w:hAnsi="Calibri"/>
      <w:color w:val="000000"/>
      <w:lang w:val="en-GB" w:eastAsia="en-US"/>
    </w:rPr>
  </w:style>
  <w:style w:type="paragraph" w:styleId="CommentSubject">
    <w:name w:val="annotation subject"/>
    <w:basedOn w:val="CommentText"/>
    <w:next w:val="CommentText"/>
    <w:link w:val="CommentSubjectChar"/>
    <w:locked/>
    <w:rsid w:val="00A8198A"/>
    <w:rPr>
      <w:b/>
      <w:bCs/>
    </w:rPr>
  </w:style>
  <w:style w:type="character" w:customStyle="1" w:styleId="CommentSubjectChar">
    <w:name w:val="Comment Subject Char"/>
    <w:link w:val="CommentSubject"/>
    <w:rsid w:val="00A8198A"/>
    <w:rPr>
      <w:rFonts w:ascii="Calibri" w:eastAsia="ヒラギノ角ゴ Pro W3" w:hAnsi="Calibri"/>
      <w:b/>
      <w:bCs/>
      <w:color w:val="000000"/>
      <w:lang w:val="en-GB" w:eastAsia="en-US"/>
    </w:rPr>
  </w:style>
  <w:style w:type="paragraph" w:styleId="Revision">
    <w:name w:val="Revision"/>
    <w:hidden/>
    <w:uiPriority w:val="71"/>
    <w:rsid w:val="00A8198A"/>
    <w:rPr>
      <w:rFonts w:ascii="Calibri" w:eastAsia="ヒラギノ角ゴ Pro W3" w:hAnsi="Calibri"/>
      <w:color w:val="000000"/>
      <w:szCs w:val="24"/>
      <w:lang w:eastAsia="en-US"/>
    </w:rPr>
  </w:style>
  <w:style w:type="character" w:styleId="Hyperlink">
    <w:name w:val="Hyperlink"/>
    <w:locked/>
    <w:rsid w:val="00040948"/>
    <w:rPr>
      <w:color w:val="0000FF"/>
      <w:u w:val="single"/>
    </w:rPr>
  </w:style>
  <w:style w:type="character" w:styleId="FollowedHyperlink">
    <w:name w:val="FollowedHyperlink"/>
    <w:locked/>
    <w:rsid w:val="00040948"/>
    <w:rPr>
      <w:color w:val="800080"/>
      <w:u w:val="single"/>
    </w:rPr>
  </w:style>
  <w:style w:type="paragraph" w:styleId="Caption">
    <w:name w:val="caption"/>
    <w:basedOn w:val="Normal"/>
    <w:next w:val="Normal"/>
    <w:unhideWhenUsed/>
    <w:locked/>
    <w:rsid w:val="00B84DD0"/>
    <w:pPr>
      <w:spacing w:before="0" w:after="200"/>
    </w:pPr>
    <w:rPr>
      <w:b/>
      <w:bCs/>
      <w:color w:val="4F81BD"/>
      <w:sz w:val="18"/>
      <w:szCs w:val="18"/>
    </w:rPr>
  </w:style>
  <w:style w:type="paragraph" w:customStyle="1" w:styleId="EndNoteBibliographyTitle">
    <w:name w:val="EndNote Bibliography Title"/>
    <w:basedOn w:val="Normal"/>
    <w:link w:val="EndNoteBibliographyTitleChar"/>
    <w:rsid w:val="00383740"/>
    <w:pPr>
      <w:jc w:val="center"/>
    </w:pPr>
    <w:rPr>
      <w:noProof/>
      <w:lang w:val="en-US"/>
    </w:rPr>
  </w:style>
  <w:style w:type="character" w:customStyle="1" w:styleId="EndNoteBibliographyTitleChar">
    <w:name w:val="EndNote Bibliography Title Char"/>
    <w:link w:val="EndNoteBibliographyTitle"/>
    <w:rsid w:val="00383740"/>
    <w:rPr>
      <w:rFonts w:ascii="Calibri" w:eastAsia="ヒラギノ角ゴ Pro W3" w:hAnsi="Calibri"/>
      <w:noProof/>
      <w:color w:val="000000"/>
      <w:szCs w:val="24"/>
      <w:lang w:val="en-US" w:eastAsia="en-US"/>
    </w:rPr>
  </w:style>
  <w:style w:type="paragraph" w:customStyle="1" w:styleId="EndNoteBibliography">
    <w:name w:val="EndNote Bibliography"/>
    <w:basedOn w:val="Normal"/>
    <w:link w:val="EndNoteBibliographyChar"/>
    <w:rsid w:val="00383740"/>
    <w:rPr>
      <w:noProof/>
      <w:lang w:val="en-US"/>
    </w:rPr>
  </w:style>
  <w:style w:type="character" w:customStyle="1" w:styleId="EndNoteBibliographyChar">
    <w:name w:val="EndNote Bibliography Char"/>
    <w:link w:val="EndNoteBibliography"/>
    <w:rsid w:val="00383740"/>
    <w:rPr>
      <w:rFonts w:ascii="Calibri" w:eastAsia="ヒラギノ角ゴ Pro W3" w:hAnsi="Calibri"/>
      <w:noProof/>
      <w:color w:val="000000"/>
      <w:szCs w:val="24"/>
      <w:lang w:val="en-US" w:eastAsia="en-US"/>
    </w:rPr>
  </w:style>
  <w:style w:type="paragraph" w:customStyle="1" w:styleId="RwSNumberedlist">
    <w:name w:val="_RwS Numbered list"/>
    <w:autoRedefine/>
    <w:qFormat/>
    <w:rsid w:val="00B22FC1"/>
    <w:pPr>
      <w:numPr>
        <w:numId w:val="32"/>
      </w:numPr>
      <w:spacing w:before="60" w:after="120" w:line="264" w:lineRule="auto"/>
      <w:ind w:left="851" w:right="482" w:hanging="284"/>
      <w:contextualSpacing/>
    </w:pPr>
    <w:rPr>
      <w:rFonts w:ascii="Calibri" w:eastAsia="ヒラギノ角ゴ Pro W3" w:hAnsi="Calibri"/>
      <w:color w:val="000000"/>
      <w:sz w:val="22"/>
    </w:rPr>
  </w:style>
  <w:style w:type="paragraph" w:customStyle="1" w:styleId="RwSAuthorBioandAcknowledgements">
    <w:name w:val="_RwS Author Bio and Acknowledgements"/>
    <w:autoRedefine/>
    <w:qFormat/>
    <w:rsid w:val="00483F5F"/>
    <w:pPr>
      <w:spacing w:before="240"/>
      <w:ind w:left="1701"/>
    </w:pPr>
    <w:rPr>
      <w:rFonts w:ascii="Calibri" w:eastAsia="ヒラギノ角ゴ Pro W3" w:hAnsi="Calibri"/>
      <w:color w:val="000000"/>
      <w:szCs w:val="22"/>
    </w:rPr>
  </w:style>
  <w:style w:type="character" w:customStyle="1" w:styleId="UnresolvedMention">
    <w:name w:val="Unresolved Mention"/>
    <w:basedOn w:val="DefaultParagraphFont"/>
    <w:rsid w:val="002B30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85167">
      <w:bodyDiv w:val="1"/>
      <w:marLeft w:val="0"/>
      <w:marRight w:val="0"/>
      <w:marTop w:val="0"/>
      <w:marBottom w:val="0"/>
      <w:divBdr>
        <w:top w:val="none" w:sz="0" w:space="0" w:color="auto"/>
        <w:left w:val="none" w:sz="0" w:space="0" w:color="auto"/>
        <w:bottom w:val="none" w:sz="0" w:space="0" w:color="auto"/>
        <w:right w:val="none" w:sz="0" w:space="0" w:color="auto"/>
      </w:divBdr>
    </w:div>
    <w:div w:id="764037706">
      <w:bodyDiv w:val="1"/>
      <w:marLeft w:val="0"/>
      <w:marRight w:val="0"/>
      <w:marTop w:val="0"/>
      <w:marBottom w:val="0"/>
      <w:divBdr>
        <w:top w:val="none" w:sz="0" w:space="0" w:color="auto"/>
        <w:left w:val="none" w:sz="0" w:space="0" w:color="auto"/>
        <w:bottom w:val="none" w:sz="0" w:space="0" w:color="auto"/>
        <w:right w:val="none" w:sz="0" w:space="0" w:color="auto"/>
      </w:divBdr>
      <w:divsChild>
        <w:div w:id="219678073">
          <w:marLeft w:val="0"/>
          <w:marRight w:val="0"/>
          <w:marTop w:val="0"/>
          <w:marBottom w:val="0"/>
          <w:divBdr>
            <w:top w:val="none" w:sz="0" w:space="0" w:color="auto"/>
            <w:left w:val="none" w:sz="0" w:space="0" w:color="auto"/>
            <w:bottom w:val="none" w:sz="0" w:space="0" w:color="auto"/>
            <w:right w:val="none" w:sz="0" w:space="0" w:color="auto"/>
          </w:divBdr>
        </w:div>
        <w:div w:id="59795569">
          <w:marLeft w:val="0"/>
          <w:marRight w:val="0"/>
          <w:marTop w:val="0"/>
          <w:marBottom w:val="0"/>
          <w:divBdr>
            <w:top w:val="none" w:sz="0" w:space="0" w:color="auto"/>
            <w:left w:val="none" w:sz="0" w:space="0" w:color="auto"/>
            <w:bottom w:val="none" w:sz="0" w:space="0" w:color="auto"/>
            <w:right w:val="none" w:sz="0" w:space="0" w:color="auto"/>
          </w:divBdr>
        </w:div>
        <w:div w:id="1387795645">
          <w:marLeft w:val="0"/>
          <w:marRight w:val="0"/>
          <w:marTop w:val="0"/>
          <w:marBottom w:val="0"/>
          <w:divBdr>
            <w:top w:val="none" w:sz="0" w:space="0" w:color="auto"/>
            <w:left w:val="none" w:sz="0" w:space="0" w:color="auto"/>
            <w:bottom w:val="none" w:sz="0" w:space="0" w:color="auto"/>
            <w:right w:val="none" w:sz="0" w:space="0" w:color="auto"/>
          </w:divBdr>
        </w:div>
        <w:div w:id="823005238">
          <w:marLeft w:val="0"/>
          <w:marRight w:val="0"/>
          <w:marTop w:val="0"/>
          <w:marBottom w:val="0"/>
          <w:divBdr>
            <w:top w:val="none" w:sz="0" w:space="0" w:color="auto"/>
            <w:left w:val="none" w:sz="0" w:space="0" w:color="auto"/>
            <w:bottom w:val="none" w:sz="0" w:space="0" w:color="auto"/>
            <w:right w:val="none" w:sz="0" w:space="0" w:color="auto"/>
          </w:divBdr>
        </w:div>
        <w:div w:id="62065862">
          <w:marLeft w:val="0"/>
          <w:marRight w:val="0"/>
          <w:marTop w:val="0"/>
          <w:marBottom w:val="0"/>
          <w:divBdr>
            <w:top w:val="none" w:sz="0" w:space="0" w:color="auto"/>
            <w:left w:val="none" w:sz="0" w:space="0" w:color="auto"/>
            <w:bottom w:val="none" w:sz="0" w:space="0" w:color="auto"/>
            <w:right w:val="none" w:sz="0" w:space="0" w:color="auto"/>
          </w:divBdr>
        </w:div>
        <w:div w:id="251546851">
          <w:marLeft w:val="0"/>
          <w:marRight w:val="0"/>
          <w:marTop w:val="0"/>
          <w:marBottom w:val="0"/>
          <w:divBdr>
            <w:top w:val="none" w:sz="0" w:space="0" w:color="auto"/>
            <w:left w:val="none" w:sz="0" w:space="0" w:color="auto"/>
            <w:bottom w:val="none" w:sz="0" w:space="0" w:color="auto"/>
            <w:right w:val="none" w:sz="0" w:space="0" w:color="auto"/>
          </w:divBdr>
        </w:div>
      </w:divsChild>
    </w:div>
    <w:div w:id="789786638">
      <w:bodyDiv w:val="1"/>
      <w:marLeft w:val="0"/>
      <w:marRight w:val="0"/>
      <w:marTop w:val="0"/>
      <w:marBottom w:val="0"/>
      <w:divBdr>
        <w:top w:val="none" w:sz="0" w:space="0" w:color="auto"/>
        <w:left w:val="none" w:sz="0" w:space="0" w:color="auto"/>
        <w:bottom w:val="none" w:sz="0" w:space="0" w:color="auto"/>
        <w:right w:val="none" w:sz="0" w:space="0" w:color="auto"/>
      </w:divBdr>
    </w:div>
    <w:div w:id="1039821711">
      <w:bodyDiv w:val="1"/>
      <w:marLeft w:val="0"/>
      <w:marRight w:val="0"/>
      <w:marTop w:val="0"/>
      <w:marBottom w:val="0"/>
      <w:divBdr>
        <w:top w:val="none" w:sz="0" w:space="0" w:color="auto"/>
        <w:left w:val="none" w:sz="0" w:space="0" w:color="auto"/>
        <w:bottom w:val="none" w:sz="0" w:space="0" w:color="auto"/>
        <w:right w:val="none" w:sz="0" w:space="0" w:color="auto"/>
      </w:divBdr>
    </w:div>
    <w:div w:id="1251232165">
      <w:bodyDiv w:val="1"/>
      <w:marLeft w:val="0"/>
      <w:marRight w:val="0"/>
      <w:marTop w:val="0"/>
      <w:marBottom w:val="0"/>
      <w:divBdr>
        <w:top w:val="none" w:sz="0" w:space="0" w:color="auto"/>
        <w:left w:val="none" w:sz="0" w:space="0" w:color="auto"/>
        <w:bottom w:val="none" w:sz="0" w:space="0" w:color="auto"/>
        <w:right w:val="none" w:sz="0" w:space="0" w:color="auto"/>
      </w:divBdr>
    </w:div>
    <w:div w:id="1586298915">
      <w:bodyDiv w:val="1"/>
      <w:marLeft w:val="0"/>
      <w:marRight w:val="0"/>
      <w:marTop w:val="0"/>
      <w:marBottom w:val="0"/>
      <w:divBdr>
        <w:top w:val="none" w:sz="0" w:space="0" w:color="auto"/>
        <w:left w:val="none" w:sz="0" w:space="0" w:color="auto"/>
        <w:bottom w:val="none" w:sz="0" w:space="0" w:color="auto"/>
        <w:right w:val="none" w:sz="0" w:space="0" w:color="auto"/>
      </w:divBdr>
      <w:divsChild>
        <w:div w:id="315382806">
          <w:marLeft w:val="0"/>
          <w:marRight w:val="0"/>
          <w:marTop w:val="0"/>
          <w:marBottom w:val="0"/>
          <w:divBdr>
            <w:top w:val="none" w:sz="0" w:space="0" w:color="auto"/>
            <w:left w:val="none" w:sz="0" w:space="0" w:color="auto"/>
            <w:bottom w:val="none" w:sz="0" w:space="0" w:color="auto"/>
            <w:right w:val="none" w:sz="0" w:space="0" w:color="auto"/>
          </w:divBdr>
        </w:div>
        <w:div w:id="1300576299">
          <w:marLeft w:val="0"/>
          <w:marRight w:val="0"/>
          <w:marTop w:val="0"/>
          <w:marBottom w:val="0"/>
          <w:divBdr>
            <w:top w:val="none" w:sz="0" w:space="0" w:color="auto"/>
            <w:left w:val="none" w:sz="0" w:space="0" w:color="auto"/>
            <w:bottom w:val="none" w:sz="0" w:space="0" w:color="auto"/>
            <w:right w:val="none" w:sz="0" w:space="0" w:color="auto"/>
          </w:divBdr>
        </w:div>
        <w:div w:id="1849634549">
          <w:marLeft w:val="0"/>
          <w:marRight w:val="0"/>
          <w:marTop w:val="0"/>
          <w:marBottom w:val="0"/>
          <w:divBdr>
            <w:top w:val="none" w:sz="0" w:space="0" w:color="auto"/>
            <w:left w:val="none" w:sz="0" w:space="0" w:color="auto"/>
            <w:bottom w:val="none" w:sz="0" w:space="0" w:color="auto"/>
            <w:right w:val="none" w:sz="0" w:space="0" w:color="auto"/>
          </w:divBdr>
        </w:div>
        <w:div w:id="1911189068">
          <w:marLeft w:val="0"/>
          <w:marRight w:val="0"/>
          <w:marTop w:val="0"/>
          <w:marBottom w:val="0"/>
          <w:divBdr>
            <w:top w:val="none" w:sz="0" w:space="0" w:color="auto"/>
            <w:left w:val="none" w:sz="0" w:space="0" w:color="auto"/>
            <w:bottom w:val="none" w:sz="0" w:space="0" w:color="auto"/>
            <w:right w:val="none" w:sz="0" w:space="0" w:color="auto"/>
          </w:divBdr>
        </w:div>
        <w:div w:id="2059547701">
          <w:marLeft w:val="0"/>
          <w:marRight w:val="0"/>
          <w:marTop w:val="0"/>
          <w:marBottom w:val="0"/>
          <w:divBdr>
            <w:top w:val="none" w:sz="0" w:space="0" w:color="auto"/>
            <w:left w:val="none" w:sz="0" w:space="0" w:color="auto"/>
            <w:bottom w:val="none" w:sz="0" w:space="0" w:color="auto"/>
            <w:right w:val="none" w:sz="0" w:space="0" w:color="auto"/>
          </w:divBdr>
        </w:div>
        <w:div w:id="1700280514">
          <w:marLeft w:val="0"/>
          <w:marRight w:val="0"/>
          <w:marTop w:val="0"/>
          <w:marBottom w:val="0"/>
          <w:divBdr>
            <w:top w:val="none" w:sz="0" w:space="0" w:color="auto"/>
            <w:left w:val="none" w:sz="0" w:space="0" w:color="auto"/>
            <w:bottom w:val="none" w:sz="0" w:space="0" w:color="auto"/>
            <w:right w:val="none" w:sz="0" w:space="0" w:color="auto"/>
          </w:divBdr>
        </w:div>
        <w:div w:id="2094088457">
          <w:marLeft w:val="0"/>
          <w:marRight w:val="0"/>
          <w:marTop w:val="0"/>
          <w:marBottom w:val="0"/>
          <w:divBdr>
            <w:top w:val="none" w:sz="0" w:space="0" w:color="auto"/>
            <w:left w:val="none" w:sz="0" w:space="0" w:color="auto"/>
            <w:bottom w:val="none" w:sz="0" w:space="0" w:color="auto"/>
            <w:right w:val="none" w:sz="0" w:space="0" w:color="auto"/>
          </w:divBdr>
        </w:div>
        <w:div w:id="187913404">
          <w:marLeft w:val="0"/>
          <w:marRight w:val="0"/>
          <w:marTop w:val="0"/>
          <w:marBottom w:val="0"/>
          <w:divBdr>
            <w:top w:val="none" w:sz="0" w:space="0" w:color="auto"/>
            <w:left w:val="none" w:sz="0" w:space="0" w:color="auto"/>
            <w:bottom w:val="none" w:sz="0" w:space="0" w:color="auto"/>
            <w:right w:val="none" w:sz="0" w:space="0" w:color="auto"/>
          </w:divBdr>
        </w:div>
      </w:divsChild>
    </w:div>
    <w:div w:id="1826313931">
      <w:bodyDiv w:val="1"/>
      <w:marLeft w:val="0"/>
      <w:marRight w:val="0"/>
      <w:marTop w:val="0"/>
      <w:marBottom w:val="0"/>
      <w:divBdr>
        <w:top w:val="none" w:sz="0" w:space="0" w:color="auto"/>
        <w:left w:val="none" w:sz="0" w:space="0" w:color="auto"/>
        <w:bottom w:val="none" w:sz="0" w:space="0" w:color="auto"/>
        <w:right w:val="none" w:sz="0" w:space="0" w:color="auto"/>
      </w:divBdr>
    </w:div>
    <w:div w:id="2100330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onftool.org/ead2019/"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onftool.org/ead2019" TargetMode="External"/><Relationship Id="rId9" Type="http://schemas.openxmlformats.org/officeDocument/2006/relationships/image" Target="media/image1.jpeg"/><Relationship Id="rId10" Type="http://schemas.openxmlformats.org/officeDocument/2006/relationships/hyperlink" Target="http://www.apastyle.org/learn/tutorials/basics-tutorial.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C236F09-D643-5E40-9241-BC50AB5EF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1699</Words>
  <Characters>9685</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11362</CharactersWithSpaces>
  <SharedDoc>false</SharedDoc>
  <HyperlinkBase/>
  <HLinks>
    <vt:vector size="18" baseType="variant">
      <vt:variant>
        <vt:i4>64</vt:i4>
      </vt:variant>
      <vt:variant>
        <vt:i4>6</vt:i4>
      </vt:variant>
      <vt:variant>
        <vt:i4>0</vt:i4>
      </vt:variant>
      <vt:variant>
        <vt:i4>5</vt:i4>
      </vt:variant>
      <vt:variant>
        <vt:lpwstr>http://www.designdialog.no/index.htm</vt:lpwstr>
      </vt:variant>
      <vt:variant>
        <vt:lpwstr/>
      </vt:variant>
      <vt:variant>
        <vt:i4>5570575</vt:i4>
      </vt:variant>
      <vt:variant>
        <vt:i4>3</vt:i4>
      </vt:variant>
      <vt:variant>
        <vt:i4>0</vt:i4>
      </vt:variant>
      <vt:variant>
        <vt:i4>5</vt:i4>
      </vt:variant>
      <vt:variant>
        <vt:lpwstr>http://learnxdesign2015.com/</vt:lpwstr>
      </vt:variant>
      <vt:variant>
        <vt:lpwstr/>
      </vt:variant>
      <vt:variant>
        <vt:i4>5046296</vt:i4>
      </vt:variant>
      <vt:variant>
        <vt:i4>0</vt:i4>
      </vt:variant>
      <vt:variant>
        <vt:i4>0</vt:i4>
      </vt:variant>
      <vt:variant>
        <vt:i4>5</vt:i4>
      </vt:variant>
      <vt:variant>
        <vt:lpwstr>https://www.conftool.pro/learnxdesign2015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description>
  <cp:lastModifiedBy>Andy Rice</cp:lastModifiedBy>
  <cp:revision>12</cp:revision>
  <cp:lastPrinted>2015-09-02T12:48:00Z</cp:lastPrinted>
  <dcterms:created xsi:type="dcterms:W3CDTF">2018-07-20T13:57:00Z</dcterms:created>
  <dcterms:modified xsi:type="dcterms:W3CDTF">2018-08-26T20:07:00Z</dcterms:modified>
</cp:coreProperties>
</file>